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7727D8" w14:textId="24608D90" w:rsidR="00CC6F36" w:rsidRPr="001D2FBF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bookmarkStart w:id="0" w:name="_Hlk32315000"/>
      <w:bookmarkEnd w:id="0"/>
      <w:r w:rsidRPr="001D2FBF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AA5EC6" w:rsidRPr="001D2FBF">
        <w:rPr>
          <w:rFonts w:ascii="Arial" w:hAnsi="Arial" w:cs="Arial"/>
          <w:b/>
          <w:sz w:val="24"/>
          <w:szCs w:val="28"/>
          <w:lang w:val="en-US"/>
        </w:rPr>
        <w:t>9</w:t>
      </w:r>
      <w:r w:rsidR="009267E2">
        <w:rPr>
          <w:rFonts w:ascii="Arial" w:hAnsi="Arial" w:cs="Arial"/>
          <w:b/>
          <w:sz w:val="24"/>
          <w:szCs w:val="28"/>
          <w:lang w:val="en-US"/>
        </w:rPr>
        <w:t>8</w:t>
      </w:r>
      <w:r w:rsidR="0056130F">
        <w:rPr>
          <w:rFonts w:ascii="Arial" w:hAnsi="Arial" w:cs="Arial"/>
          <w:b/>
          <w:sz w:val="24"/>
          <w:szCs w:val="28"/>
          <w:lang w:val="en-US"/>
        </w:rPr>
        <w:t>bis</w:t>
      </w:r>
      <w:r w:rsidR="00017ED1" w:rsidRPr="001D2FBF">
        <w:rPr>
          <w:rFonts w:ascii="Arial" w:hAnsi="Arial" w:cs="Arial"/>
          <w:b/>
          <w:sz w:val="24"/>
          <w:szCs w:val="28"/>
          <w:lang w:val="en-US"/>
        </w:rPr>
        <w:t>-e</w:t>
      </w:r>
      <w:r w:rsidRPr="001D2FBF">
        <w:rPr>
          <w:rFonts w:ascii="Arial" w:hAnsi="Arial" w:cs="Arial"/>
          <w:b/>
          <w:sz w:val="24"/>
          <w:szCs w:val="28"/>
        </w:rPr>
        <w:tab/>
      </w:r>
      <w:r w:rsidRPr="001D2FBF">
        <w:rPr>
          <w:rFonts w:ascii="Arial" w:hAnsi="Arial" w:cs="Arial"/>
          <w:b/>
          <w:sz w:val="24"/>
          <w:szCs w:val="28"/>
          <w:lang w:val="en-US"/>
        </w:rPr>
        <w:t>R4-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</w:t>
      </w:r>
      <w:r w:rsidR="009267E2">
        <w:rPr>
          <w:rFonts w:ascii="Arial" w:hAnsi="Arial" w:cs="Arial"/>
          <w:b/>
          <w:sz w:val="24"/>
          <w:szCs w:val="28"/>
          <w:lang w:val="en-US"/>
        </w:rPr>
        <w:t>1</w:t>
      </w:r>
      <w:r w:rsidR="0060247A">
        <w:rPr>
          <w:rFonts w:ascii="Arial" w:hAnsi="Arial" w:cs="Arial"/>
          <w:b/>
          <w:sz w:val="24"/>
          <w:szCs w:val="28"/>
          <w:lang w:val="en-US"/>
        </w:rPr>
        <w:t>xxxx</w:t>
      </w:r>
    </w:p>
    <w:p w14:paraId="60407F1B" w14:textId="2CB7000C" w:rsidR="00CC6F36" w:rsidRPr="001D2FBF" w:rsidRDefault="002B3E63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1D2FBF">
        <w:rPr>
          <w:rFonts w:ascii="Arial" w:hAnsi="Arial" w:cs="Arial"/>
          <w:b/>
          <w:sz w:val="24"/>
          <w:szCs w:val="28"/>
          <w:lang w:val="en-US"/>
        </w:rPr>
        <w:t xml:space="preserve">Electronic 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Meeting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</w:t>
      </w:r>
      <w:r w:rsidR="009267E2">
        <w:rPr>
          <w:rFonts w:ascii="Arial" w:hAnsi="Arial" w:cs="Arial"/>
          <w:b/>
          <w:sz w:val="24"/>
          <w:szCs w:val="28"/>
          <w:lang w:val="en-US"/>
        </w:rPr>
        <w:t xml:space="preserve"> </w:t>
      </w:r>
      <w:r w:rsidR="0056130F">
        <w:rPr>
          <w:rFonts w:ascii="Arial" w:hAnsi="Arial" w:cs="Arial"/>
          <w:b/>
          <w:sz w:val="24"/>
          <w:szCs w:val="28"/>
          <w:lang w:val="en-US"/>
        </w:rPr>
        <w:t>April 12-20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 20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</w:t>
      </w:r>
      <w:r w:rsidR="009267E2">
        <w:rPr>
          <w:rFonts w:ascii="Arial" w:hAnsi="Arial" w:cs="Arial"/>
          <w:b/>
          <w:sz w:val="24"/>
          <w:szCs w:val="28"/>
          <w:lang w:val="en-US"/>
        </w:rPr>
        <w:t>1</w:t>
      </w:r>
    </w:p>
    <w:p w14:paraId="25590F8B" w14:textId="0B91CC5D" w:rsidR="00CC6F36" w:rsidRPr="001D2FBF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4F4CB9">
        <w:rPr>
          <w:rFonts w:ascii="Arial" w:hAnsi="Arial" w:cs="Arial"/>
          <w:sz w:val="22"/>
          <w:szCs w:val="22"/>
          <w:lang w:val="en-US"/>
        </w:rPr>
        <w:t>7</w:t>
      </w:r>
      <w:r w:rsidR="00DF5524">
        <w:rPr>
          <w:rFonts w:ascii="Arial" w:hAnsi="Arial" w:cs="Arial"/>
          <w:sz w:val="22"/>
          <w:szCs w:val="22"/>
          <w:lang w:val="en-US"/>
        </w:rPr>
        <w:t>.2</w:t>
      </w:r>
      <w:r w:rsidR="004F4CB9">
        <w:rPr>
          <w:rFonts w:ascii="Arial" w:hAnsi="Arial" w:cs="Arial"/>
          <w:sz w:val="22"/>
          <w:szCs w:val="22"/>
          <w:lang w:val="en-US"/>
        </w:rPr>
        <w:t>4</w:t>
      </w:r>
      <w:r w:rsidR="00DF5524">
        <w:rPr>
          <w:rFonts w:ascii="Arial" w:hAnsi="Arial" w:cs="Arial"/>
          <w:sz w:val="22"/>
          <w:szCs w:val="22"/>
          <w:lang w:val="en-US"/>
        </w:rPr>
        <w:t>.</w:t>
      </w:r>
      <w:r w:rsidR="00F75D35">
        <w:rPr>
          <w:rFonts w:ascii="Arial" w:hAnsi="Arial" w:cs="Arial"/>
          <w:sz w:val="22"/>
          <w:szCs w:val="22"/>
          <w:lang w:val="en-US"/>
        </w:rPr>
        <w:t>4.4</w:t>
      </w:r>
    </w:p>
    <w:p w14:paraId="64B60E14" w14:textId="45C4C81B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1D2FBF">
        <w:rPr>
          <w:rFonts w:ascii="Arial" w:hAnsi="Arial" w:cs="Arial"/>
          <w:bCs/>
          <w:sz w:val="22"/>
          <w:szCs w:val="22"/>
        </w:rPr>
        <w:t>Ericsson</w:t>
      </w:r>
    </w:p>
    <w:p w14:paraId="3746F327" w14:textId="112E20DB" w:rsidR="00782254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 w:rsidR="00663A89" w:rsidRPr="00663A89">
        <w:rPr>
          <w:rFonts w:ascii="Arial" w:hAnsi="Arial" w:cs="Arial"/>
          <w:sz w:val="22"/>
          <w:szCs w:val="22"/>
        </w:rPr>
        <w:t xml:space="preserve">Analysis of RRM </w:t>
      </w:r>
      <w:r w:rsidR="00F75D35">
        <w:rPr>
          <w:rFonts w:ascii="Arial" w:hAnsi="Arial" w:cs="Arial"/>
          <w:sz w:val="22"/>
          <w:szCs w:val="22"/>
        </w:rPr>
        <w:t xml:space="preserve">performance </w:t>
      </w:r>
      <w:r w:rsidR="00663A89" w:rsidRPr="00663A89">
        <w:rPr>
          <w:rFonts w:ascii="Arial" w:hAnsi="Arial" w:cs="Arial"/>
          <w:sz w:val="22"/>
          <w:szCs w:val="22"/>
        </w:rPr>
        <w:t>requirements for band</w:t>
      </w:r>
      <w:r w:rsidR="00AC69AB">
        <w:rPr>
          <w:rFonts w:ascii="Arial" w:hAnsi="Arial" w:cs="Arial"/>
          <w:sz w:val="22"/>
          <w:szCs w:val="22"/>
        </w:rPr>
        <w:t xml:space="preserve"> n</w:t>
      </w:r>
      <w:r w:rsidR="0056130F">
        <w:rPr>
          <w:rFonts w:ascii="Arial" w:hAnsi="Arial" w:cs="Arial"/>
          <w:sz w:val="22"/>
          <w:szCs w:val="22"/>
        </w:rPr>
        <w:t>2</w:t>
      </w:r>
      <w:r w:rsidR="00AC69AB">
        <w:rPr>
          <w:rFonts w:ascii="Arial" w:hAnsi="Arial" w:cs="Arial"/>
          <w:sz w:val="22"/>
          <w:szCs w:val="22"/>
        </w:rPr>
        <w:t>62</w:t>
      </w:r>
    </w:p>
    <w:p w14:paraId="37EAE97F" w14:textId="77777777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  <w:t>Discussion</w:t>
      </w:r>
    </w:p>
    <w:p w14:paraId="4A0C8E2B" w14:textId="77777777" w:rsidR="002202E8" w:rsidRPr="001D2FBF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1D2FBF">
        <w:rPr>
          <w:sz w:val="36"/>
          <w:szCs w:val="36"/>
        </w:rPr>
        <w:t>Introduction</w:t>
      </w:r>
    </w:p>
    <w:p w14:paraId="7920382B" w14:textId="4299A74E" w:rsidR="00E344B4" w:rsidRDefault="002F22A8" w:rsidP="00BB0A7A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RF requirements for n262 for UE power class have been agreed [1]. The RF requirements for n262 for </w:t>
      </w:r>
      <w:r w:rsidR="00162757">
        <w:rPr>
          <w:sz w:val="22"/>
          <w:szCs w:val="22"/>
          <w:lang w:val="en-US"/>
        </w:rPr>
        <w:t xml:space="preserve">other </w:t>
      </w:r>
      <w:r>
        <w:rPr>
          <w:sz w:val="22"/>
          <w:szCs w:val="22"/>
          <w:lang w:val="en-US"/>
        </w:rPr>
        <w:t>UE power class</w:t>
      </w:r>
      <w:r w:rsidR="00162757">
        <w:rPr>
          <w:sz w:val="22"/>
          <w:szCs w:val="22"/>
          <w:lang w:val="en-US"/>
        </w:rPr>
        <w:t xml:space="preserve">es (PC1, PC2 and PC4) </w:t>
      </w:r>
      <w:r w:rsidR="008475F4">
        <w:rPr>
          <w:sz w:val="22"/>
          <w:szCs w:val="22"/>
          <w:lang w:val="en-US"/>
        </w:rPr>
        <w:t>are being discussed.</w:t>
      </w:r>
      <w:r>
        <w:rPr>
          <w:sz w:val="22"/>
          <w:szCs w:val="22"/>
          <w:lang w:val="en-US"/>
        </w:rPr>
        <w:t xml:space="preserve"> </w:t>
      </w:r>
    </w:p>
    <w:p w14:paraId="00CE8828" w14:textId="7B6CBA44" w:rsidR="00E344B4" w:rsidRPr="001D2FBF" w:rsidRDefault="00FB5F3E" w:rsidP="00BB0A7A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</w:t>
      </w:r>
      <w:r w:rsidR="008475F4">
        <w:rPr>
          <w:sz w:val="22"/>
          <w:szCs w:val="22"/>
          <w:lang w:val="en-US"/>
        </w:rPr>
        <w:t xml:space="preserve">n this paper we discuss the </w:t>
      </w:r>
      <w:r w:rsidR="008475F4" w:rsidRPr="008475F4">
        <w:rPr>
          <w:sz w:val="22"/>
          <w:szCs w:val="22"/>
          <w:lang w:val="en-US"/>
        </w:rPr>
        <w:t xml:space="preserve">RRM performance requirements </w:t>
      </w:r>
      <w:r w:rsidR="008475F4">
        <w:rPr>
          <w:sz w:val="22"/>
          <w:szCs w:val="22"/>
          <w:lang w:val="en-US"/>
        </w:rPr>
        <w:t xml:space="preserve"> for n262 for UE PC3</w:t>
      </w:r>
      <w:r w:rsidR="00FD0B6D">
        <w:rPr>
          <w:sz w:val="22"/>
          <w:szCs w:val="22"/>
          <w:lang w:val="en-US"/>
        </w:rPr>
        <w:t>.</w:t>
      </w:r>
    </w:p>
    <w:p w14:paraId="76B57B46" w14:textId="516B952E" w:rsidR="00CB610D" w:rsidRPr="001D2FBF" w:rsidRDefault="00B311C0" w:rsidP="00CB610D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 xml:space="preserve">Impact on </w:t>
      </w:r>
      <w:r w:rsidR="00356BA0">
        <w:t xml:space="preserve">RRM </w:t>
      </w:r>
      <w:r w:rsidR="00632517">
        <w:t xml:space="preserve">performance </w:t>
      </w:r>
      <w:r w:rsidR="00356BA0">
        <w:t>requirement</w:t>
      </w:r>
      <w:r w:rsidR="00AC3161">
        <w:t xml:space="preserve"> </w:t>
      </w:r>
    </w:p>
    <w:p w14:paraId="0E176F50" w14:textId="69C8224D" w:rsidR="004F5AFD" w:rsidRDefault="00F35A89" w:rsidP="00B823CA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r w:rsidR="008475F4">
        <w:rPr>
          <w:sz w:val="22"/>
          <w:szCs w:val="22"/>
        </w:rPr>
        <w:t xml:space="preserve">performance </w:t>
      </w:r>
      <w:r>
        <w:rPr>
          <w:sz w:val="22"/>
          <w:szCs w:val="22"/>
        </w:rPr>
        <w:t>part of the RRM requirements c</w:t>
      </w:r>
      <w:r w:rsidR="00DB2593">
        <w:rPr>
          <w:sz w:val="22"/>
          <w:szCs w:val="22"/>
        </w:rPr>
        <w:t xml:space="preserve">onsists of </w:t>
      </w:r>
      <w:r w:rsidR="004F5AFD">
        <w:rPr>
          <w:sz w:val="22"/>
          <w:szCs w:val="22"/>
        </w:rPr>
        <w:t xml:space="preserve">specifying the minimum </w:t>
      </w:r>
      <w:r w:rsidR="00994EEA">
        <w:rPr>
          <w:sz w:val="22"/>
          <w:szCs w:val="22"/>
        </w:rPr>
        <w:t>received signal level (</w:t>
      </w:r>
      <w:r w:rsidR="004F5AFD">
        <w:rPr>
          <w:sz w:val="22"/>
          <w:szCs w:val="22"/>
        </w:rPr>
        <w:t xml:space="preserve">SSB_RP </w:t>
      </w:r>
      <w:r w:rsidR="00994EEA">
        <w:rPr>
          <w:sz w:val="22"/>
          <w:szCs w:val="22"/>
        </w:rPr>
        <w:t xml:space="preserve">or CSI-RS </w:t>
      </w:r>
      <w:r w:rsidR="004F5AFD">
        <w:rPr>
          <w:sz w:val="22"/>
          <w:szCs w:val="22"/>
        </w:rPr>
        <w:t>levels</w:t>
      </w:r>
      <w:r w:rsidR="00994EEA">
        <w:rPr>
          <w:sz w:val="22"/>
          <w:szCs w:val="22"/>
        </w:rPr>
        <w:t xml:space="preserve">) for </w:t>
      </w:r>
      <w:r w:rsidR="003F172E">
        <w:rPr>
          <w:sz w:val="22"/>
          <w:szCs w:val="22"/>
        </w:rPr>
        <w:t>RX</w:t>
      </w:r>
      <w:r w:rsidR="00473601">
        <w:rPr>
          <w:sz w:val="22"/>
          <w:szCs w:val="22"/>
        </w:rPr>
        <w:t xml:space="preserve"> for</w:t>
      </w:r>
      <w:r w:rsidR="003F172E">
        <w:rPr>
          <w:sz w:val="22"/>
          <w:szCs w:val="22"/>
        </w:rPr>
        <w:t xml:space="preserve"> beam peak direction and </w:t>
      </w:r>
      <w:r w:rsidR="00473601">
        <w:rPr>
          <w:sz w:val="22"/>
          <w:szCs w:val="22"/>
        </w:rPr>
        <w:t xml:space="preserve">for </w:t>
      </w:r>
      <w:r w:rsidR="003F172E">
        <w:rPr>
          <w:sz w:val="22"/>
          <w:szCs w:val="22"/>
        </w:rPr>
        <w:t xml:space="preserve">spherical coverage </w:t>
      </w:r>
      <w:r w:rsidR="00994EEA">
        <w:rPr>
          <w:sz w:val="22"/>
          <w:szCs w:val="22"/>
        </w:rPr>
        <w:t xml:space="preserve">direction </w:t>
      </w:r>
      <w:r w:rsidR="007463AD">
        <w:rPr>
          <w:sz w:val="22"/>
          <w:szCs w:val="22"/>
        </w:rPr>
        <w:t xml:space="preserve">as part of the side conditions </w:t>
      </w:r>
      <w:r w:rsidR="00B046D2">
        <w:rPr>
          <w:sz w:val="22"/>
          <w:szCs w:val="22"/>
        </w:rPr>
        <w:t>(section</w:t>
      </w:r>
      <w:r w:rsidR="00864FDF">
        <w:rPr>
          <w:sz w:val="22"/>
          <w:szCs w:val="22"/>
        </w:rPr>
        <w:t>s</w:t>
      </w:r>
      <w:r w:rsidR="00B046D2">
        <w:rPr>
          <w:sz w:val="22"/>
          <w:szCs w:val="22"/>
        </w:rPr>
        <w:t xml:space="preserve"> B</w:t>
      </w:r>
      <w:r w:rsidR="00864FDF">
        <w:rPr>
          <w:sz w:val="22"/>
          <w:szCs w:val="22"/>
        </w:rPr>
        <w:t>.1 and B.2</w:t>
      </w:r>
      <w:r w:rsidR="00B046D2">
        <w:rPr>
          <w:sz w:val="22"/>
          <w:szCs w:val="22"/>
        </w:rPr>
        <w:t xml:space="preserve">, TS 38.133) </w:t>
      </w:r>
      <w:r w:rsidR="007463AD">
        <w:rPr>
          <w:sz w:val="22"/>
          <w:szCs w:val="22"/>
        </w:rPr>
        <w:t xml:space="preserve">for the following </w:t>
      </w:r>
      <w:r w:rsidR="004F5AFD">
        <w:rPr>
          <w:sz w:val="22"/>
          <w:szCs w:val="22"/>
        </w:rPr>
        <w:t>requirements:</w:t>
      </w:r>
    </w:p>
    <w:p w14:paraId="654C7BB5" w14:textId="52F8A075" w:rsidR="003F172E" w:rsidRDefault="00491C79" w:rsidP="005E6A68">
      <w:pPr>
        <w:pStyle w:val="ListParagraph"/>
        <w:numPr>
          <w:ilvl w:val="0"/>
          <w:numId w:val="27"/>
        </w:numPr>
        <w:spacing w:before="240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Minimum SSB_RP for i</w:t>
      </w:r>
      <w:r w:rsidR="003F172E" w:rsidRPr="005E6A68">
        <w:rPr>
          <w:rFonts w:ascii="Times New Roman" w:hAnsi="Times New Roman"/>
          <w:szCs w:val="22"/>
        </w:rPr>
        <w:t xml:space="preserve">ntra-frequency </w:t>
      </w:r>
      <w:r w:rsidR="00473601" w:rsidRPr="005E6A68">
        <w:rPr>
          <w:rFonts w:ascii="Times New Roman" w:hAnsi="Times New Roman"/>
          <w:szCs w:val="22"/>
        </w:rPr>
        <w:t xml:space="preserve">requirements </w:t>
      </w:r>
      <w:r w:rsidR="005E6A68" w:rsidRPr="005E6A68">
        <w:rPr>
          <w:rFonts w:ascii="Times New Roman" w:hAnsi="Times New Roman"/>
          <w:szCs w:val="22"/>
        </w:rPr>
        <w:t>for cell reselection</w:t>
      </w:r>
    </w:p>
    <w:p w14:paraId="718AAFC4" w14:textId="5A88461F" w:rsidR="007E388A" w:rsidRDefault="006C18E3" w:rsidP="007E388A">
      <w:pPr>
        <w:pStyle w:val="ListParagraph"/>
        <w:numPr>
          <w:ilvl w:val="0"/>
          <w:numId w:val="27"/>
        </w:numPr>
        <w:spacing w:before="240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Minimum SSB_RP for i</w:t>
      </w:r>
      <w:r w:rsidR="007E388A" w:rsidRPr="005E6A68">
        <w:rPr>
          <w:rFonts w:ascii="Times New Roman" w:hAnsi="Times New Roman"/>
          <w:szCs w:val="22"/>
        </w:rPr>
        <w:t>nt</w:t>
      </w:r>
      <w:r w:rsidR="007E388A">
        <w:rPr>
          <w:rFonts w:ascii="Times New Roman" w:hAnsi="Times New Roman"/>
          <w:szCs w:val="22"/>
        </w:rPr>
        <w:t>er</w:t>
      </w:r>
      <w:r w:rsidR="007E388A" w:rsidRPr="005E6A68">
        <w:rPr>
          <w:rFonts w:ascii="Times New Roman" w:hAnsi="Times New Roman"/>
          <w:szCs w:val="22"/>
        </w:rPr>
        <w:t>-frequency requirements for cell reselection</w:t>
      </w:r>
    </w:p>
    <w:p w14:paraId="5B606C12" w14:textId="6646AAD0" w:rsidR="007E388A" w:rsidRDefault="006C18E3" w:rsidP="007E388A">
      <w:pPr>
        <w:pStyle w:val="ListParagraph"/>
        <w:numPr>
          <w:ilvl w:val="0"/>
          <w:numId w:val="27"/>
        </w:numPr>
        <w:spacing w:before="240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Minimum SSB_RP for i</w:t>
      </w:r>
      <w:r w:rsidR="007E388A" w:rsidRPr="005E6A68">
        <w:rPr>
          <w:rFonts w:ascii="Times New Roman" w:hAnsi="Times New Roman"/>
          <w:szCs w:val="22"/>
        </w:rPr>
        <w:t xml:space="preserve">ntra-frequency requirements </w:t>
      </w:r>
      <w:r w:rsidR="007E388A">
        <w:rPr>
          <w:rFonts w:ascii="Times New Roman" w:hAnsi="Times New Roman"/>
          <w:szCs w:val="22"/>
        </w:rPr>
        <w:t>in RRC connected state</w:t>
      </w:r>
    </w:p>
    <w:p w14:paraId="1D1EDCD6" w14:textId="4013DC15" w:rsidR="007E388A" w:rsidRDefault="006C18E3" w:rsidP="007E388A">
      <w:pPr>
        <w:pStyle w:val="ListParagraph"/>
        <w:numPr>
          <w:ilvl w:val="0"/>
          <w:numId w:val="27"/>
        </w:numPr>
        <w:spacing w:before="240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Minimum SSB_RP for i</w:t>
      </w:r>
      <w:r w:rsidR="007E388A" w:rsidRPr="005E6A68">
        <w:rPr>
          <w:rFonts w:ascii="Times New Roman" w:hAnsi="Times New Roman"/>
          <w:szCs w:val="22"/>
        </w:rPr>
        <w:t>nt</w:t>
      </w:r>
      <w:r w:rsidR="007E388A">
        <w:rPr>
          <w:rFonts w:ascii="Times New Roman" w:hAnsi="Times New Roman"/>
          <w:szCs w:val="22"/>
        </w:rPr>
        <w:t>er</w:t>
      </w:r>
      <w:r w:rsidR="007E388A" w:rsidRPr="005E6A68">
        <w:rPr>
          <w:rFonts w:ascii="Times New Roman" w:hAnsi="Times New Roman"/>
          <w:szCs w:val="22"/>
        </w:rPr>
        <w:t xml:space="preserve">-frequency requirements </w:t>
      </w:r>
      <w:r w:rsidR="007E388A">
        <w:rPr>
          <w:rFonts w:ascii="Times New Roman" w:hAnsi="Times New Roman"/>
          <w:szCs w:val="22"/>
        </w:rPr>
        <w:t>in RRC connected state</w:t>
      </w:r>
    </w:p>
    <w:p w14:paraId="6E4A7711" w14:textId="46841093" w:rsidR="00BA3413" w:rsidRDefault="006C18E3" w:rsidP="007E388A">
      <w:pPr>
        <w:pStyle w:val="ListParagraph"/>
        <w:numPr>
          <w:ilvl w:val="0"/>
          <w:numId w:val="27"/>
        </w:numPr>
        <w:spacing w:before="240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Minimum SSB_RP for </w:t>
      </w:r>
      <w:r w:rsidR="00BA3413">
        <w:rPr>
          <w:rFonts w:ascii="Times New Roman" w:hAnsi="Times New Roman"/>
          <w:szCs w:val="22"/>
        </w:rPr>
        <w:t>SSB based L1-RSRP</w:t>
      </w:r>
    </w:p>
    <w:p w14:paraId="537CBCA1" w14:textId="73EE5C09" w:rsidR="006C18E3" w:rsidRPr="006C18E3" w:rsidRDefault="006C18E3" w:rsidP="006C18E3">
      <w:pPr>
        <w:pStyle w:val="ListParagraph"/>
        <w:numPr>
          <w:ilvl w:val="0"/>
          <w:numId w:val="27"/>
        </w:numPr>
        <w:spacing w:before="240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Minimum CSI-RS_RP for </w:t>
      </w:r>
      <w:r w:rsidR="00B046D2">
        <w:rPr>
          <w:rFonts w:ascii="Times New Roman" w:hAnsi="Times New Roman"/>
          <w:szCs w:val="22"/>
        </w:rPr>
        <w:t xml:space="preserve">CSI-RS </w:t>
      </w:r>
      <w:r>
        <w:rPr>
          <w:rFonts w:ascii="Times New Roman" w:hAnsi="Times New Roman"/>
          <w:szCs w:val="22"/>
        </w:rPr>
        <w:t>based L1-RSRP</w:t>
      </w:r>
    </w:p>
    <w:p w14:paraId="4C198813" w14:textId="3FE724A0" w:rsidR="00BA3413" w:rsidRDefault="006C18E3" w:rsidP="007E388A">
      <w:pPr>
        <w:pStyle w:val="ListParagraph"/>
        <w:numPr>
          <w:ilvl w:val="0"/>
          <w:numId w:val="27"/>
        </w:numPr>
        <w:spacing w:before="240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Minimum SSB_RP for </w:t>
      </w:r>
      <w:r w:rsidR="000A12DD" w:rsidRPr="005E6A68">
        <w:rPr>
          <w:rFonts w:ascii="Times New Roman" w:hAnsi="Times New Roman"/>
          <w:szCs w:val="22"/>
        </w:rPr>
        <w:t xml:space="preserve">RRC </w:t>
      </w:r>
      <w:r w:rsidR="000A12DD">
        <w:rPr>
          <w:rFonts w:ascii="Times New Roman" w:hAnsi="Times New Roman"/>
          <w:szCs w:val="22"/>
        </w:rPr>
        <w:t xml:space="preserve">connection </w:t>
      </w:r>
      <w:r w:rsidR="000A12DD" w:rsidRPr="005E6A68">
        <w:rPr>
          <w:rFonts w:ascii="Times New Roman" w:hAnsi="Times New Roman"/>
          <w:szCs w:val="22"/>
        </w:rPr>
        <w:t>release with redirection</w:t>
      </w:r>
    </w:p>
    <w:p w14:paraId="2174D95B" w14:textId="0EDF2736" w:rsidR="00B046D2" w:rsidRDefault="00864FDF" w:rsidP="00B046D2">
      <w:pPr>
        <w:spacing w:before="240"/>
        <w:rPr>
          <w:szCs w:val="22"/>
          <w:lang w:val="en-US"/>
        </w:rPr>
      </w:pPr>
      <w:r>
        <w:rPr>
          <w:sz w:val="22"/>
          <w:szCs w:val="22"/>
          <w:lang w:val="en-US"/>
        </w:rPr>
        <w:t xml:space="preserve">The minimum </w:t>
      </w:r>
      <w:r w:rsidR="00805A5B">
        <w:rPr>
          <w:sz w:val="22"/>
          <w:szCs w:val="22"/>
          <w:lang w:val="en-US"/>
        </w:rPr>
        <w:t xml:space="preserve">received signal levels (SSB_RP or CSI-RS_RP) </w:t>
      </w:r>
      <w:r w:rsidR="001C6724">
        <w:rPr>
          <w:sz w:val="22"/>
          <w:szCs w:val="22"/>
          <w:lang w:val="en-US"/>
        </w:rPr>
        <w:t xml:space="preserve">at RX beam peak direction </w:t>
      </w:r>
      <w:r w:rsidR="00805A5B">
        <w:rPr>
          <w:sz w:val="22"/>
          <w:szCs w:val="22"/>
          <w:lang w:val="en-US"/>
        </w:rPr>
        <w:t xml:space="preserve">for </w:t>
      </w:r>
      <w:r>
        <w:rPr>
          <w:sz w:val="22"/>
          <w:szCs w:val="22"/>
          <w:lang w:val="en-US"/>
        </w:rPr>
        <w:t>n262</w:t>
      </w:r>
      <w:r w:rsidR="00805A5B">
        <w:rPr>
          <w:sz w:val="22"/>
          <w:szCs w:val="22"/>
          <w:lang w:val="en-US"/>
        </w:rPr>
        <w:t xml:space="preserve"> </w:t>
      </w:r>
      <w:r w:rsidR="001C6724">
        <w:rPr>
          <w:sz w:val="22"/>
          <w:szCs w:val="22"/>
          <w:lang w:val="en-US"/>
        </w:rPr>
        <w:t xml:space="preserve">for PC3 </w:t>
      </w:r>
      <w:r w:rsidR="00805A5B">
        <w:rPr>
          <w:sz w:val="22"/>
          <w:szCs w:val="22"/>
          <w:lang w:val="en-US"/>
        </w:rPr>
        <w:t xml:space="preserve">is derived </w:t>
      </w:r>
      <w:proofErr w:type="spellStart"/>
      <w:r w:rsidR="00805A5B">
        <w:rPr>
          <w:sz w:val="22"/>
          <w:szCs w:val="22"/>
          <w:lang w:val="en-US"/>
        </w:rPr>
        <w:t>wrt</w:t>
      </w:r>
      <w:proofErr w:type="spellEnd"/>
      <w:r w:rsidR="00805A5B">
        <w:rPr>
          <w:sz w:val="22"/>
          <w:szCs w:val="22"/>
          <w:lang w:val="en-US"/>
        </w:rPr>
        <w:t xml:space="preserve"> the </w:t>
      </w:r>
      <w:r w:rsidR="001C6724">
        <w:rPr>
          <w:sz w:val="22"/>
          <w:szCs w:val="22"/>
          <w:lang w:val="en-US"/>
        </w:rPr>
        <w:t xml:space="preserve">REFSENS of band n260 and PC3 </w:t>
      </w:r>
      <w:r w:rsidR="00067FAB">
        <w:rPr>
          <w:sz w:val="22"/>
          <w:szCs w:val="22"/>
          <w:lang w:val="en-US"/>
        </w:rPr>
        <w:t xml:space="preserve">for 50 MHz channel BW </w:t>
      </w:r>
      <w:r w:rsidR="001C6724">
        <w:rPr>
          <w:sz w:val="22"/>
          <w:szCs w:val="22"/>
          <w:lang w:val="en-US"/>
        </w:rPr>
        <w:t>according to s</w:t>
      </w:r>
      <w:r w:rsidR="001C6724" w:rsidRPr="001C6724">
        <w:rPr>
          <w:sz w:val="22"/>
          <w:szCs w:val="22"/>
          <w:lang w:val="en-US"/>
        </w:rPr>
        <w:t>ection B.2.1.3.1 of TS 38.133</w:t>
      </w:r>
      <w:r w:rsidR="001C6724">
        <w:rPr>
          <w:sz w:val="22"/>
          <w:szCs w:val="22"/>
          <w:lang w:val="en-US"/>
        </w:rPr>
        <w:t>:</w:t>
      </w:r>
    </w:p>
    <w:p w14:paraId="74C534A0" w14:textId="52695AC6" w:rsidR="00B046D2" w:rsidRPr="001C6724" w:rsidRDefault="00B046D2" w:rsidP="001C6724">
      <w:pPr>
        <w:pStyle w:val="ListParagraph"/>
        <w:numPr>
          <w:ilvl w:val="0"/>
          <w:numId w:val="28"/>
        </w:numPr>
        <w:rPr>
          <w:rFonts w:ascii="Times New Roman" w:eastAsia="SimSun" w:hAnsi="Times New Roman"/>
          <w:noProof/>
          <w:sz w:val="20"/>
        </w:rPr>
      </w:pPr>
      <w:r w:rsidRPr="001C6724">
        <w:rPr>
          <w:rFonts w:ascii="Times New Roman" w:eastAsia="SimSun" w:hAnsi="Times New Roman"/>
          <w:noProof/>
          <w:sz w:val="20"/>
        </w:rPr>
        <w:t>For Intra-frequency</w:t>
      </w:r>
      <w:r w:rsidR="001C6724" w:rsidRPr="001C6724">
        <w:rPr>
          <w:rFonts w:ascii="Times New Roman" w:eastAsia="SimSun" w:hAnsi="Times New Roman"/>
          <w:noProof/>
          <w:sz w:val="20"/>
        </w:rPr>
        <w:t xml:space="preserve">: </w:t>
      </w:r>
      <w:r w:rsidRPr="001C6724">
        <w:rPr>
          <w:rFonts w:ascii="Times New Roman" w:eastAsia="SimSun" w:hAnsi="Times New Roman"/>
          <w:sz w:val="20"/>
        </w:rPr>
        <w:t>Minimum SSB_RP</w:t>
      </w:r>
      <w:r w:rsidRPr="001C6724">
        <w:rPr>
          <w:rFonts w:ascii="Times New Roman" w:eastAsia="SimSun" w:hAnsi="Times New Roman"/>
          <w:noProof/>
          <w:sz w:val="20"/>
        </w:rPr>
        <w:t xml:space="preserve"> (PC_X, Band_Y) = </w:t>
      </w:r>
      <w:r w:rsidRPr="001C6724">
        <w:rPr>
          <w:rFonts w:ascii="Times New Roman" w:eastAsia="SimSun" w:hAnsi="Times New Roman"/>
          <w:iCs/>
          <w:sz w:val="20"/>
          <w:lang w:eastAsia="ja-JP"/>
        </w:rPr>
        <w:t>-109.5</w:t>
      </w:r>
      <w:r w:rsidRPr="001C6724">
        <w:rPr>
          <w:rFonts w:ascii="Times New Roman" w:eastAsia="SimSun" w:hAnsi="Times New Roman"/>
          <w:noProof/>
          <w:sz w:val="20"/>
        </w:rPr>
        <w:t xml:space="preserve"> dBm/120kHz + </w:t>
      </w:r>
      <w:proofErr w:type="spellStart"/>
      <w:r w:rsidRPr="001C6724">
        <w:rPr>
          <w:rFonts w:ascii="Times New Roman" w:eastAsia="SimSun" w:hAnsi="Times New Roman"/>
          <w:sz w:val="20"/>
          <w:lang w:eastAsia="ja-JP"/>
        </w:rPr>
        <w:t>Refsens</w:t>
      </w:r>
      <w:proofErr w:type="spellEnd"/>
      <w:r w:rsidRPr="001C6724">
        <w:rPr>
          <w:rFonts w:ascii="Times New Roman" w:eastAsia="SimSun" w:hAnsi="Times New Roman"/>
          <w:noProof/>
          <w:sz w:val="20"/>
          <w:vertAlign w:val="subscript"/>
          <w:lang w:eastAsia="ja-JP"/>
        </w:rPr>
        <w:t xml:space="preserve"> PC_X, Band_Y, 50MHz</w:t>
      </w:r>
      <w:r w:rsidRPr="001C6724">
        <w:rPr>
          <w:rFonts w:ascii="Times New Roman" w:eastAsia="SimSun" w:hAnsi="Times New Roman"/>
          <w:noProof/>
          <w:sz w:val="20"/>
        </w:rPr>
        <w:t xml:space="preserve"> – </w:t>
      </w:r>
      <w:proofErr w:type="spellStart"/>
      <w:r w:rsidRPr="001C6724">
        <w:rPr>
          <w:rFonts w:ascii="Times New Roman" w:eastAsia="SimSun" w:hAnsi="Times New Roman"/>
          <w:sz w:val="20"/>
          <w:lang w:eastAsia="ja-JP"/>
        </w:rPr>
        <w:t>Refsens</w:t>
      </w:r>
      <w:proofErr w:type="spellEnd"/>
      <w:r w:rsidRPr="001C6724">
        <w:rPr>
          <w:rFonts w:ascii="Times New Roman" w:eastAsia="SimSun" w:hAnsi="Times New Roman"/>
          <w:noProof/>
          <w:sz w:val="20"/>
          <w:vertAlign w:val="subscript"/>
          <w:lang w:eastAsia="ja-JP"/>
        </w:rPr>
        <w:t xml:space="preserve"> PC3, n260, 50MHz </w:t>
      </w:r>
      <w:r w:rsidRPr="001C6724">
        <w:rPr>
          <w:rFonts w:ascii="Times New Roman" w:eastAsia="SimSun" w:hAnsi="Times New Roman"/>
          <w:noProof/>
          <w:sz w:val="20"/>
        </w:rPr>
        <w:t xml:space="preserve">+ </w:t>
      </w:r>
      <w:r w:rsidRPr="001C6724">
        <w:rPr>
          <w:rFonts w:ascii="Times New Roman" w:eastAsia="SimSun" w:hAnsi="Times New Roman"/>
          <w:sz w:val="20"/>
          <w:lang w:eastAsia="ja-JP"/>
        </w:rPr>
        <w:t>Y</w:t>
      </w:r>
      <w:r w:rsidRPr="001C6724">
        <w:rPr>
          <w:rFonts w:ascii="Times New Roman" w:eastAsia="SimSun" w:hAnsi="Times New Roman"/>
          <w:noProof/>
          <w:sz w:val="20"/>
          <w:vertAlign w:val="subscript"/>
          <w:lang w:eastAsia="ja-JP"/>
        </w:rPr>
        <w:t xml:space="preserve"> PC_X</w:t>
      </w:r>
      <w:r w:rsidRPr="001C6724">
        <w:rPr>
          <w:rFonts w:ascii="Times New Roman" w:eastAsia="SimSun" w:hAnsi="Times New Roman"/>
          <w:noProof/>
          <w:sz w:val="20"/>
        </w:rPr>
        <w:t xml:space="preserve"> – </w:t>
      </w:r>
      <w:r w:rsidRPr="001C6724">
        <w:rPr>
          <w:rFonts w:ascii="Times New Roman" w:eastAsia="SimSun" w:hAnsi="Times New Roman"/>
          <w:sz w:val="20"/>
          <w:lang w:eastAsia="ja-JP"/>
        </w:rPr>
        <w:t>Y</w:t>
      </w:r>
      <w:r w:rsidRPr="001C6724">
        <w:rPr>
          <w:rFonts w:ascii="Times New Roman" w:eastAsia="SimSun" w:hAnsi="Times New Roman"/>
          <w:noProof/>
          <w:sz w:val="20"/>
          <w:vertAlign w:val="subscript"/>
          <w:lang w:eastAsia="ja-JP"/>
        </w:rPr>
        <w:t xml:space="preserve"> PC3 </w:t>
      </w:r>
      <w:r w:rsidRPr="001C6724">
        <w:rPr>
          <w:rFonts w:ascii="Times New Roman" w:eastAsia="SimSun" w:hAnsi="Times New Roman"/>
          <w:iCs/>
          <w:sz w:val="20"/>
          <w:lang w:eastAsia="ja-JP"/>
        </w:rPr>
        <w:t>+</w:t>
      </w:r>
      <w:r w:rsidRPr="001C6724">
        <w:rPr>
          <w:rFonts w:ascii="Times New Roman" w:eastAsia="SimSun" w:hAnsi="Times New Roman"/>
          <w:sz w:val="20"/>
        </w:rPr>
        <w:t>∆</w:t>
      </w:r>
      <w:proofErr w:type="spellStart"/>
      <w:r w:rsidRPr="001C6724">
        <w:rPr>
          <w:rFonts w:ascii="Times New Roman" w:eastAsia="SimSun" w:hAnsi="Times New Roman"/>
          <w:sz w:val="20"/>
        </w:rPr>
        <w:t>MB</w:t>
      </w:r>
      <w:r w:rsidRPr="001C6724">
        <w:rPr>
          <w:rFonts w:ascii="Times New Roman" w:eastAsia="SimSun" w:hAnsi="Times New Roman"/>
          <w:sz w:val="20"/>
          <w:vertAlign w:val="subscript"/>
        </w:rPr>
        <w:t>P,n</w:t>
      </w:r>
      <w:proofErr w:type="spellEnd"/>
      <w:r w:rsidRPr="001C6724">
        <w:rPr>
          <w:rFonts w:ascii="Times New Roman" w:eastAsia="SimSun" w:hAnsi="Times New Roman"/>
          <w:iCs/>
          <w:sz w:val="20"/>
          <w:lang w:eastAsia="ja-JP"/>
        </w:rPr>
        <w:t>,</w:t>
      </w:r>
    </w:p>
    <w:p w14:paraId="02CA9D23" w14:textId="18C14203" w:rsidR="00B046D2" w:rsidRPr="001C6724" w:rsidRDefault="00B046D2" w:rsidP="001C6724">
      <w:pPr>
        <w:pStyle w:val="ListParagraph"/>
        <w:numPr>
          <w:ilvl w:val="0"/>
          <w:numId w:val="28"/>
        </w:numPr>
        <w:spacing w:before="120"/>
        <w:ind w:left="357" w:hanging="357"/>
        <w:contextualSpacing w:val="0"/>
        <w:rPr>
          <w:rFonts w:ascii="Times New Roman" w:eastAsia="SimSun" w:hAnsi="Times New Roman"/>
          <w:noProof/>
          <w:sz w:val="20"/>
        </w:rPr>
      </w:pPr>
      <w:r w:rsidRPr="001C6724">
        <w:rPr>
          <w:rFonts w:ascii="Times New Roman" w:eastAsia="SimSun" w:hAnsi="Times New Roman"/>
          <w:noProof/>
          <w:sz w:val="20"/>
        </w:rPr>
        <w:t>For Inter-frequency</w:t>
      </w:r>
      <w:r w:rsidR="001C6724" w:rsidRPr="001C6724">
        <w:rPr>
          <w:rFonts w:ascii="Times New Roman" w:eastAsia="SimSun" w:hAnsi="Times New Roman"/>
          <w:noProof/>
          <w:sz w:val="20"/>
        </w:rPr>
        <w:t xml:space="preserve">: </w:t>
      </w:r>
      <w:r w:rsidRPr="001C6724">
        <w:rPr>
          <w:rFonts w:ascii="Times New Roman" w:eastAsia="SimSun" w:hAnsi="Times New Roman"/>
          <w:sz w:val="20"/>
        </w:rPr>
        <w:t>Minimum SSB_RP</w:t>
      </w:r>
      <w:r w:rsidRPr="001C6724">
        <w:rPr>
          <w:rFonts w:ascii="Times New Roman" w:eastAsia="SimSun" w:hAnsi="Times New Roman"/>
          <w:noProof/>
          <w:sz w:val="20"/>
        </w:rPr>
        <w:t xml:space="preserve"> (PC_X, Band_Y) = </w:t>
      </w:r>
      <w:r w:rsidRPr="001C6724">
        <w:rPr>
          <w:rFonts w:ascii="Times New Roman" w:eastAsia="SimSun" w:hAnsi="Times New Roman"/>
          <w:iCs/>
          <w:sz w:val="20"/>
          <w:lang w:eastAsia="ja-JP"/>
        </w:rPr>
        <w:t>-107.5</w:t>
      </w:r>
      <w:r w:rsidRPr="001C6724">
        <w:rPr>
          <w:rFonts w:ascii="Times New Roman" w:eastAsia="SimSun" w:hAnsi="Times New Roman"/>
          <w:noProof/>
          <w:sz w:val="20"/>
        </w:rPr>
        <w:t xml:space="preserve"> dBm/120kHz + </w:t>
      </w:r>
      <w:proofErr w:type="spellStart"/>
      <w:r w:rsidRPr="001C6724">
        <w:rPr>
          <w:rFonts w:ascii="Times New Roman" w:eastAsia="SimSun" w:hAnsi="Times New Roman"/>
          <w:sz w:val="20"/>
          <w:lang w:eastAsia="ja-JP"/>
        </w:rPr>
        <w:t>Refsens</w:t>
      </w:r>
      <w:proofErr w:type="spellEnd"/>
      <w:r w:rsidRPr="001C6724">
        <w:rPr>
          <w:rFonts w:ascii="Times New Roman" w:eastAsia="SimSun" w:hAnsi="Times New Roman"/>
          <w:noProof/>
          <w:sz w:val="20"/>
          <w:vertAlign w:val="subscript"/>
          <w:lang w:eastAsia="ja-JP"/>
        </w:rPr>
        <w:t xml:space="preserve"> PC_X, Band_Y, 50MHz</w:t>
      </w:r>
      <w:r w:rsidRPr="001C6724">
        <w:rPr>
          <w:rFonts w:ascii="Times New Roman" w:eastAsia="SimSun" w:hAnsi="Times New Roman"/>
          <w:noProof/>
          <w:sz w:val="20"/>
        </w:rPr>
        <w:t xml:space="preserve"> – </w:t>
      </w:r>
      <w:proofErr w:type="spellStart"/>
      <w:r w:rsidRPr="001C6724">
        <w:rPr>
          <w:rFonts w:ascii="Times New Roman" w:eastAsia="SimSun" w:hAnsi="Times New Roman"/>
          <w:sz w:val="20"/>
          <w:lang w:eastAsia="ja-JP"/>
        </w:rPr>
        <w:t>Refsens</w:t>
      </w:r>
      <w:proofErr w:type="spellEnd"/>
      <w:r w:rsidRPr="001C6724">
        <w:rPr>
          <w:rFonts w:ascii="Times New Roman" w:eastAsia="SimSun" w:hAnsi="Times New Roman"/>
          <w:noProof/>
          <w:sz w:val="20"/>
          <w:vertAlign w:val="subscript"/>
          <w:lang w:eastAsia="ja-JP"/>
        </w:rPr>
        <w:t xml:space="preserve"> PC3, n260, 50MHz </w:t>
      </w:r>
      <w:r w:rsidRPr="001C6724">
        <w:rPr>
          <w:rFonts w:ascii="Times New Roman" w:eastAsia="SimSun" w:hAnsi="Times New Roman"/>
          <w:noProof/>
          <w:sz w:val="20"/>
        </w:rPr>
        <w:t xml:space="preserve">+ </w:t>
      </w:r>
      <w:r w:rsidRPr="001C6724">
        <w:rPr>
          <w:rFonts w:ascii="Times New Roman" w:eastAsia="SimSun" w:hAnsi="Times New Roman"/>
          <w:sz w:val="20"/>
          <w:lang w:eastAsia="ja-JP"/>
        </w:rPr>
        <w:t>Y</w:t>
      </w:r>
      <w:r w:rsidRPr="001C6724">
        <w:rPr>
          <w:rFonts w:ascii="Times New Roman" w:eastAsia="SimSun" w:hAnsi="Times New Roman"/>
          <w:noProof/>
          <w:sz w:val="20"/>
          <w:vertAlign w:val="subscript"/>
          <w:lang w:eastAsia="ja-JP"/>
        </w:rPr>
        <w:t xml:space="preserve"> PC_X</w:t>
      </w:r>
      <w:r w:rsidRPr="001C6724">
        <w:rPr>
          <w:rFonts w:ascii="Times New Roman" w:eastAsia="SimSun" w:hAnsi="Times New Roman"/>
          <w:noProof/>
          <w:sz w:val="20"/>
        </w:rPr>
        <w:t xml:space="preserve"> – </w:t>
      </w:r>
      <w:r w:rsidRPr="001C6724">
        <w:rPr>
          <w:rFonts w:ascii="Times New Roman" w:eastAsia="SimSun" w:hAnsi="Times New Roman"/>
          <w:sz w:val="20"/>
          <w:lang w:eastAsia="ja-JP"/>
        </w:rPr>
        <w:t>Y</w:t>
      </w:r>
      <w:r w:rsidRPr="001C6724">
        <w:rPr>
          <w:rFonts w:ascii="Times New Roman" w:eastAsia="SimSun" w:hAnsi="Times New Roman"/>
          <w:noProof/>
          <w:sz w:val="20"/>
          <w:vertAlign w:val="subscript"/>
          <w:lang w:eastAsia="ja-JP"/>
        </w:rPr>
        <w:t xml:space="preserve"> PC3 </w:t>
      </w:r>
      <w:r w:rsidRPr="001C6724">
        <w:rPr>
          <w:rFonts w:ascii="Times New Roman" w:eastAsia="SimSun" w:hAnsi="Times New Roman"/>
          <w:iCs/>
          <w:sz w:val="20"/>
          <w:lang w:eastAsia="ja-JP"/>
        </w:rPr>
        <w:t>+</w:t>
      </w:r>
      <w:r w:rsidRPr="001C6724">
        <w:rPr>
          <w:rFonts w:ascii="Times New Roman" w:eastAsia="SimSun" w:hAnsi="Times New Roman"/>
          <w:sz w:val="20"/>
        </w:rPr>
        <w:t>∆</w:t>
      </w:r>
      <w:proofErr w:type="spellStart"/>
      <w:r w:rsidRPr="001C6724">
        <w:rPr>
          <w:rFonts w:ascii="Times New Roman" w:eastAsia="SimSun" w:hAnsi="Times New Roman"/>
          <w:sz w:val="20"/>
        </w:rPr>
        <w:t>MB</w:t>
      </w:r>
      <w:r w:rsidRPr="001C6724">
        <w:rPr>
          <w:rFonts w:ascii="Times New Roman" w:eastAsia="SimSun" w:hAnsi="Times New Roman"/>
          <w:sz w:val="20"/>
          <w:vertAlign w:val="subscript"/>
        </w:rPr>
        <w:t>P,n</w:t>
      </w:r>
      <w:proofErr w:type="spellEnd"/>
      <w:r w:rsidRPr="001C6724">
        <w:rPr>
          <w:rFonts w:ascii="Times New Roman" w:eastAsia="SimSun" w:hAnsi="Times New Roman"/>
          <w:iCs/>
          <w:sz w:val="20"/>
          <w:lang w:eastAsia="ja-JP"/>
        </w:rPr>
        <w:t>.</w:t>
      </w:r>
    </w:p>
    <w:p w14:paraId="7D3257B3" w14:textId="44A6093C" w:rsidR="001C6724" w:rsidRDefault="001C6724" w:rsidP="001C6724">
      <w:pPr>
        <w:spacing w:before="240"/>
        <w:rPr>
          <w:szCs w:val="22"/>
          <w:lang w:val="en-US"/>
        </w:rPr>
      </w:pPr>
      <w:r>
        <w:rPr>
          <w:sz w:val="22"/>
          <w:szCs w:val="22"/>
          <w:lang w:val="en-US"/>
        </w:rPr>
        <w:t xml:space="preserve">Similarly, the minimum received signal levels (SSB_RP or CSI-RS_RP) for spherical coverage direction for n262 for PC3 is derived </w:t>
      </w:r>
      <w:proofErr w:type="spellStart"/>
      <w:r>
        <w:rPr>
          <w:sz w:val="22"/>
          <w:szCs w:val="22"/>
          <w:lang w:val="en-US"/>
        </w:rPr>
        <w:t>wrt</w:t>
      </w:r>
      <w:proofErr w:type="spellEnd"/>
      <w:r>
        <w:rPr>
          <w:sz w:val="22"/>
          <w:szCs w:val="22"/>
          <w:lang w:val="en-US"/>
        </w:rPr>
        <w:t xml:space="preserve"> the spherical coverage direction of band n260 and PC3 </w:t>
      </w:r>
      <w:r w:rsidR="00067FAB">
        <w:rPr>
          <w:sz w:val="22"/>
          <w:szCs w:val="22"/>
          <w:lang w:val="en-US"/>
        </w:rPr>
        <w:t xml:space="preserve">for 50 MHz channel BW </w:t>
      </w:r>
      <w:r>
        <w:rPr>
          <w:sz w:val="22"/>
          <w:szCs w:val="22"/>
          <w:lang w:val="en-US"/>
        </w:rPr>
        <w:t>according to s</w:t>
      </w:r>
      <w:r w:rsidRPr="001C6724">
        <w:rPr>
          <w:sz w:val="22"/>
          <w:szCs w:val="22"/>
          <w:lang w:val="en-US"/>
        </w:rPr>
        <w:t>ection B.2.1.3.</w:t>
      </w:r>
      <w:r w:rsidR="00B662DB">
        <w:rPr>
          <w:sz w:val="22"/>
          <w:szCs w:val="22"/>
          <w:lang w:val="en-US"/>
        </w:rPr>
        <w:t>2</w:t>
      </w:r>
      <w:r w:rsidRPr="001C6724">
        <w:rPr>
          <w:sz w:val="22"/>
          <w:szCs w:val="22"/>
          <w:lang w:val="en-US"/>
        </w:rPr>
        <w:t xml:space="preserve"> of TS 38.133</w:t>
      </w:r>
      <w:r>
        <w:rPr>
          <w:sz w:val="22"/>
          <w:szCs w:val="22"/>
          <w:lang w:val="en-US"/>
        </w:rPr>
        <w:t>:</w:t>
      </w:r>
    </w:p>
    <w:p w14:paraId="764B37F5" w14:textId="77777777" w:rsidR="00BD2533" w:rsidRPr="00BD2533" w:rsidRDefault="00BD2533" w:rsidP="00BD2533">
      <w:pPr>
        <w:pStyle w:val="ListParagraph"/>
        <w:keepLines/>
        <w:numPr>
          <w:ilvl w:val="0"/>
          <w:numId w:val="28"/>
        </w:numPr>
        <w:tabs>
          <w:tab w:val="center" w:pos="4536"/>
          <w:tab w:val="right" w:pos="9072"/>
        </w:tabs>
        <w:rPr>
          <w:rFonts w:ascii="Times New Roman" w:hAnsi="Times New Roman"/>
          <w:noProof/>
          <w:sz w:val="20"/>
        </w:rPr>
      </w:pPr>
      <w:r w:rsidRPr="00BD2533">
        <w:rPr>
          <w:rFonts w:ascii="Times New Roman" w:hAnsi="Times New Roman"/>
          <w:noProof/>
          <w:sz w:val="20"/>
        </w:rPr>
        <w:t xml:space="preserve">For Intra-frequency: </w:t>
      </w:r>
      <w:r w:rsidRPr="00BD2533">
        <w:rPr>
          <w:rFonts w:ascii="Times New Roman" w:hAnsi="Times New Roman"/>
          <w:sz w:val="20"/>
        </w:rPr>
        <w:t>Minimum SSB_RP</w:t>
      </w:r>
      <w:r w:rsidRPr="00BD2533">
        <w:rPr>
          <w:rFonts w:ascii="Times New Roman" w:hAnsi="Times New Roman"/>
          <w:noProof/>
          <w:sz w:val="20"/>
        </w:rPr>
        <w:t xml:space="preserve"> (PC_X, Band_Y) = </w:t>
      </w:r>
      <w:r w:rsidRPr="00BD2533">
        <w:rPr>
          <w:rFonts w:ascii="Times New Roman" w:hAnsi="Times New Roman"/>
          <w:iCs/>
          <w:sz w:val="20"/>
          <w:lang w:eastAsia="ja-JP"/>
        </w:rPr>
        <w:t>-96.9</w:t>
      </w:r>
      <w:r w:rsidRPr="00BD2533">
        <w:rPr>
          <w:rFonts w:ascii="Times New Roman" w:hAnsi="Times New Roman"/>
          <w:noProof/>
          <w:sz w:val="20"/>
        </w:rPr>
        <w:t xml:space="preserve"> dBm/120kHz + </w:t>
      </w:r>
      <w:r w:rsidRPr="00BD2533">
        <w:rPr>
          <w:rFonts w:ascii="Times New Roman" w:hAnsi="Times New Roman"/>
          <w:noProof/>
          <w:sz w:val="20"/>
          <w:lang w:eastAsia="ja-JP"/>
        </w:rPr>
        <w:t>EIS spherical coverage</w:t>
      </w:r>
      <w:r w:rsidRPr="00BD2533">
        <w:rPr>
          <w:rFonts w:ascii="Times New Roman" w:hAnsi="Times New Roman"/>
          <w:noProof/>
          <w:sz w:val="20"/>
          <w:vertAlign w:val="subscript"/>
          <w:lang w:eastAsia="ja-JP"/>
        </w:rPr>
        <w:t xml:space="preserve"> PC_X, Band_Y, 50MHz</w:t>
      </w:r>
      <w:r w:rsidRPr="00BD2533">
        <w:rPr>
          <w:rFonts w:ascii="Times New Roman" w:hAnsi="Times New Roman"/>
          <w:noProof/>
          <w:sz w:val="20"/>
        </w:rPr>
        <w:t xml:space="preserve"> – </w:t>
      </w:r>
      <w:r w:rsidRPr="00BD2533">
        <w:rPr>
          <w:rFonts w:ascii="Times New Roman" w:hAnsi="Times New Roman"/>
          <w:noProof/>
          <w:sz w:val="20"/>
          <w:lang w:eastAsia="ja-JP"/>
        </w:rPr>
        <w:t>EIS spherical coverage</w:t>
      </w:r>
      <w:r w:rsidRPr="00BD2533">
        <w:rPr>
          <w:rFonts w:ascii="Times New Roman" w:hAnsi="Times New Roman"/>
          <w:noProof/>
          <w:sz w:val="20"/>
          <w:vertAlign w:val="subscript"/>
          <w:lang w:eastAsia="ja-JP"/>
        </w:rPr>
        <w:t xml:space="preserve"> PC3, n260, 50MHz </w:t>
      </w:r>
      <w:r w:rsidRPr="00BD2533">
        <w:rPr>
          <w:rFonts w:ascii="Times New Roman" w:hAnsi="Times New Roman"/>
          <w:noProof/>
          <w:sz w:val="20"/>
        </w:rPr>
        <w:t xml:space="preserve">+ </w:t>
      </w:r>
      <w:r w:rsidRPr="00BD2533">
        <w:rPr>
          <w:rFonts w:ascii="Times New Roman" w:hAnsi="Times New Roman"/>
          <w:sz w:val="20"/>
          <w:lang w:eastAsia="ja-JP"/>
        </w:rPr>
        <w:t>Z</w:t>
      </w:r>
      <w:r w:rsidRPr="00BD2533">
        <w:rPr>
          <w:rFonts w:ascii="Times New Roman" w:hAnsi="Times New Roman"/>
          <w:noProof/>
          <w:sz w:val="20"/>
          <w:vertAlign w:val="subscript"/>
          <w:lang w:eastAsia="ja-JP"/>
        </w:rPr>
        <w:t xml:space="preserve"> PC_X</w:t>
      </w:r>
      <w:r w:rsidRPr="00BD2533">
        <w:rPr>
          <w:rFonts w:ascii="Times New Roman" w:hAnsi="Times New Roman"/>
          <w:noProof/>
          <w:sz w:val="20"/>
        </w:rPr>
        <w:t xml:space="preserve"> – </w:t>
      </w:r>
      <w:r w:rsidRPr="00BD2533">
        <w:rPr>
          <w:rFonts w:ascii="Times New Roman" w:hAnsi="Times New Roman"/>
          <w:sz w:val="20"/>
          <w:lang w:eastAsia="ja-JP"/>
        </w:rPr>
        <w:t>Z</w:t>
      </w:r>
      <w:r w:rsidRPr="00BD2533">
        <w:rPr>
          <w:rFonts w:ascii="Times New Roman" w:hAnsi="Times New Roman"/>
          <w:noProof/>
          <w:sz w:val="20"/>
          <w:vertAlign w:val="subscript"/>
          <w:lang w:eastAsia="ja-JP"/>
        </w:rPr>
        <w:t xml:space="preserve"> PC3 </w:t>
      </w:r>
      <w:r w:rsidRPr="00BD2533">
        <w:rPr>
          <w:rFonts w:ascii="Times New Roman" w:hAnsi="Times New Roman"/>
          <w:iCs/>
          <w:sz w:val="20"/>
          <w:lang w:eastAsia="ja-JP"/>
        </w:rPr>
        <w:t>+</w:t>
      </w:r>
      <w:r w:rsidRPr="00BD2533">
        <w:rPr>
          <w:rFonts w:ascii="Times New Roman" w:hAnsi="Times New Roman"/>
          <w:noProof/>
          <w:sz w:val="20"/>
        </w:rPr>
        <w:t>∆</w:t>
      </w:r>
      <w:proofErr w:type="spellStart"/>
      <w:r w:rsidRPr="00BD2533">
        <w:rPr>
          <w:rFonts w:ascii="Times New Roman" w:hAnsi="Times New Roman"/>
          <w:noProof/>
          <w:sz w:val="20"/>
        </w:rPr>
        <w:t>MB</w:t>
      </w:r>
      <w:r w:rsidRPr="00BD2533">
        <w:rPr>
          <w:rFonts w:ascii="Times New Roman" w:hAnsi="Times New Roman"/>
          <w:noProof/>
          <w:sz w:val="20"/>
          <w:vertAlign w:val="subscript"/>
        </w:rPr>
        <w:t>S,n</w:t>
      </w:r>
      <w:proofErr w:type="spellEnd"/>
    </w:p>
    <w:p w14:paraId="582E0E28" w14:textId="75E1E641" w:rsidR="00BD2533" w:rsidRPr="00BD2533" w:rsidRDefault="00BD2533" w:rsidP="00BD2533">
      <w:pPr>
        <w:pStyle w:val="ListParagraph"/>
        <w:keepLines/>
        <w:numPr>
          <w:ilvl w:val="0"/>
          <w:numId w:val="28"/>
        </w:numPr>
        <w:tabs>
          <w:tab w:val="center" w:pos="4536"/>
          <w:tab w:val="right" w:pos="9072"/>
        </w:tabs>
        <w:spacing w:before="120"/>
        <w:ind w:left="357" w:hanging="357"/>
        <w:contextualSpacing w:val="0"/>
        <w:rPr>
          <w:rFonts w:ascii="Times New Roman" w:hAnsi="Times New Roman"/>
          <w:noProof/>
          <w:sz w:val="20"/>
        </w:rPr>
      </w:pPr>
      <w:r w:rsidRPr="00BD2533">
        <w:rPr>
          <w:rFonts w:ascii="Times New Roman" w:hAnsi="Times New Roman"/>
          <w:noProof/>
          <w:sz w:val="20"/>
        </w:rPr>
        <w:t xml:space="preserve">For Inter-frequency: </w:t>
      </w:r>
      <w:r w:rsidRPr="00BD2533">
        <w:rPr>
          <w:rFonts w:ascii="Times New Roman" w:hAnsi="Times New Roman"/>
          <w:sz w:val="20"/>
        </w:rPr>
        <w:t>Minimum SSB_RP</w:t>
      </w:r>
      <w:r w:rsidRPr="00BD2533">
        <w:rPr>
          <w:rFonts w:ascii="Times New Roman" w:hAnsi="Times New Roman"/>
          <w:noProof/>
          <w:sz w:val="20"/>
        </w:rPr>
        <w:t xml:space="preserve"> (PC_X, Band_Y) = </w:t>
      </w:r>
      <w:r w:rsidRPr="00BD2533">
        <w:rPr>
          <w:rFonts w:ascii="Times New Roman" w:hAnsi="Times New Roman"/>
          <w:iCs/>
          <w:sz w:val="20"/>
          <w:lang w:eastAsia="ja-JP"/>
        </w:rPr>
        <w:t>-94.9</w:t>
      </w:r>
      <w:r w:rsidRPr="00BD2533">
        <w:rPr>
          <w:rFonts w:ascii="Times New Roman" w:hAnsi="Times New Roman"/>
          <w:noProof/>
          <w:sz w:val="20"/>
        </w:rPr>
        <w:t xml:space="preserve"> dBm/120kHz + </w:t>
      </w:r>
      <w:r w:rsidRPr="00BD2533">
        <w:rPr>
          <w:rFonts w:ascii="Times New Roman" w:hAnsi="Times New Roman"/>
          <w:noProof/>
          <w:sz w:val="20"/>
          <w:lang w:eastAsia="ja-JP"/>
        </w:rPr>
        <w:t>EIS spherical coverage</w:t>
      </w:r>
      <w:r w:rsidRPr="00BD2533">
        <w:rPr>
          <w:rFonts w:ascii="Times New Roman" w:hAnsi="Times New Roman"/>
          <w:noProof/>
          <w:sz w:val="20"/>
          <w:vertAlign w:val="subscript"/>
          <w:lang w:eastAsia="ja-JP"/>
        </w:rPr>
        <w:t xml:space="preserve"> PC_X, Band_Y, 50MHz</w:t>
      </w:r>
      <w:r w:rsidRPr="00BD2533">
        <w:rPr>
          <w:rFonts w:ascii="Times New Roman" w:hAnsi="Times New Roman"/>
          <w:noProof/>
          <w:sz w:val="20"/>
        </w:rPr>
        <w:t xml:space="preserve"> – </w:t>
      </w:r>
      <w:r w:rsidRPr="00BD2533">
        <w:rPr>
          <w:rFonts w:ascii="Times New Roman" w:hAnsi="Times New Roman"/>
          <w:noProof/>
          <w:sz w:val="20"/>
          <w:lang w:eastAsia="ja-JP"/>
        </w:rPr>
        <w:t>EIS spherical coverage</w:t>
      </w:r>
      <w:r w:rsidRPr="00BD2533">
        <w:rPr>
          <w:rFonts w:ascii="Times New Roman" w:hAnsi="Times New Roman"/>
          <w:noProof/>
          <w:sz w:val="20"/>
          <w:vertAlign w:val="subscript"/>
          <w:lang w:eastAsia="ja-JP"/>
        </w:rPr>
        <w:t xml:space="preserve"> PC3, n260, 50MHz </w:t>
      </w:r>
      <w:r w:rsidRPr="00BD2533">
        <w:rPr>
          <w:rFonts w:ascii="Times New Roman" w:hAnsi="Times New Roman"/>
          <w:noProof/>
          <w:sz w:val="20"/>
        </w:rPr>
        <w:t xml:space="preserve">+ </w:t>
      </w:r>
      <w:r w:rsidRPr="00BD2533">
        <w:rPr>
          <w:rFonts w:ascii="Times New Roman" w:hAnsi="Times New Roman"/>
          <w:sz w:val="20"/>
          <w:lang w:eastAsia="ja-JP"/>
        </w:rPr>
        <w:t>Z</w:t>
      </w:r>
      <w:r w:rsidRPr="00BD2533">
        <w:rPr>
          <w:rFonts w:ascii="Times New Roman" w:hAnsi="Times New Roman"/>
          <w:noProof/>
          <w:sz w:val="20"/>
          <w:vertAlign w:val="subscript"/>
          <w:lang w:eastAsia="ja-JP"/>
        </w:rPr>
        <w:t xml:space="preserve"> PC_X</w:t>
      </w:r>
      <w:r w:rsidRPr="00BD2533">
        <w:rPr>
          <w:rFonts w:ascii="Times New Roman" w:hAnsi="Times New Roman"/>
          <w:noProof/>
          <w:sz w:val="20"/>
        </w:rPr>
        <w:t xml:space="preserve"> – </w:t>
      </w:r>
      <w:r w:rsidRPr="00BD2533">
        <w:rPr>
          <w:rFonts w:ascii="Times New Roman" w:hAnsi="Times New Roman"/>
          <w:sz w:val="20"/>
          <w:lang w:eastAsia="ja-JP"/>
        </w:rPr>
        <w:t>Z</w:t>
      </w:r>
      <w:r w:rsidRPr="00BD2533">
        <w:rPr>
          <w:rFonts w:ascii="Times New Roman" w:hAnsi="Times New Roman"/>
          <w:noProof/>
          <w:sz w:val="20"/>
          <w:vertAlign w:val="subscript"/>
          <w:lang w:eastAsia="ja-JP"/>
        </w:rPr>
        <w:t xml:space="preserve"> PC3 </w:t>
      </w:r>
      <w:r w:rsidRPr="00BD2533">
        <w:rPr>
          <w:rFonts w:ascii="Times New Roman" w:hAnsi="Times New Roman"/>
          <w:iCs/>
          <w:sz w:val="20"/>
          <w:lang w:eastAsia="ja-JP"/>
        </w:rPr>
        <w:t>+</w:t>
      </w:r>
      <w:r w:rsidRPr="00BD2533">
        <w:rPr>
          <w:rFonts w:ascii="Times New Roman" w:hAnsi="Times New Roman"/>
          <w:noProof/>
          <w:sz w:val="20"/>
        </w:rPr>
        <w:t>∆</w:t>
      </w:r>
      <w:proofErr w:type="spellStart"/>
      <w:r w:rsidRPr="00BD2533">
        <w:rPr>
          <w:rFonts w:ascii="Times New Roman" w:hAnsi="Times New Roman"/>
          <w:noProof/>
          <w:sz w:val="20"/>
        </w:rPr>
        <w:t>MB</w:t>
      </w:r>
      <w:r w:rsidRPr="00BD2533">
        <w:rPr>
          <w:rFonts w:ascii="Times New Roman" w:hAnsi="Times New Roman"/>
          <w:noProof/>
          <w:sz w:val="20"/>
          <w:vertAlign w:val="subscript"/>
        </w:rPr>
        <w:t>S,n</w:t>
      </w:r>
      <w:proofErr w:type="spellEnd"/>
    </w:p>
    <w:p w14:paraId="53ACE484" w14:textId="77777777" w:rsidR="00963D74" w:rsidRDefault="00963D74">
      <w:pPr>
        <w:spacing w:after="0"/>
        <w:rPr>
          <w:szCs w:val="22"/>
          <w:lang w:val="en-US"/>
        </w:rPr>
      </w:pPr>
      <w:r>
        <w:rPr>
          <w:szCs w:val="22"/>
          <w:lang w:val="en-US"/>
        </w:rPr>
        <w:br w:type="page"/>
      </w:r>
    </w:p>
    <w:p w14:paraId="72BC98B8" w14:textId="37942081" w:rsidR="00963D74" w:rsidRPr="00963D74" w:rsidRDefault="003B1124" w:rsidP="00963D74">
      <w:pPr>
        <w:spacing w:before="240"/>
        <w:rPr>
          <w:szCs w:val="22"/>
          <w:lang w:val="en-US"/>
        </w:rPr>
      </w:pPr>
      <w:r>
        <w:rPr>
          <w:szCs w:val="22"/>
          <w:lang w:val="en-US"/>
        </w:rPr>
        <w:lastRenderedPageBreak/>
        <w:t>The agreed values of REFS</w:t>
      </w:r>
      <w:r w:rsidR="00374907">
        <w:rPr>
          <w:szCs w:val="22"/>
          <w:lang w:val="en-US"/>
        </w:rPr>
        <w:t>ENS and EIS spherical coverage for band n262 for UE power class 3 are reproduced below</w:t>
      </w:r>
      <w:r w:rsidR="00510E76">
        <w:rPr>
          <w:szCs w:val="22"/>
          <w:lang w:val="en-US"/>
        </w:rPr>
        <w:t xml:space="preserve"> in table 1 and table 2 respectively</w:t>
      </w:r>
      <w:r w:rsidR="00963D74">
        <w:rPr>
          <w:szCs w:val="22"/>
          <w:lang w:val="en-US"/>
        </w:rPr>
        <w:t>:</w:t>
      </w:r>
    </w:p>
    <w:p w14:paraId="44CC79B4" w14:textId="0CB24453" w:rsidR="008A3331" w:rsidRPr="00A35041" w:rsidRDefault="008A3331" w:rsidP="00963D74">
      <w:pPr>
        <w:keepNext/>
        <w:keepLines/>
        <w:spacing w:before="240" w:after="0"/>
        <w:jc w:val="center"/>
        <w:rPr>
          <w:rFonts w:ascii="Arial" w:hAnsi="Arial"/>
          <w:b/>
        </w:rPr>
      </w:pPr>
      <w:r w:rsidRPr="004769E2">
        <w:rPr>
          <w:rFonts w:ascii="Arial" w:hAnsi="Arial"/>
          <w:b/>
        </w:rPr>
        <w:t>Table 1: Reference sensitivity</w:t>
      </w:r>
      <w:r>
        <w:rPr>
          <w:rFonts w:ascii="Arial" w:hAnsi="Arial"/>
          <w:b/>
        </w:rPr>
        <w:t xml:space="preserve"> [</w:t>
      </w:r>
      <w:r w:rsidR="00BC0258">
        <w:rPr>
          <w:rFonts w:ascii="Arial" w:hAnsi="Arial"/>
          <w:b/>
        </w:rPr>
        <w:t>1</w:t>
      </w:r>
      <w:r>
        <w:rPr>
          <w:rFonts w:ascii="Arial" w:hAnsi="Arial"/>
          <w:b/>
        </w:rPr>
        <w:t>]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0"/>
        <w:gridCol w:w="1517"/>
        <w:gridCol w:w="1971"/>
        <w:gridCol w:w="1372"/>
        <w:gridCol w:w="1553"/>
      </w:tblGrid>
      <w:tr w:rsidR="008A3331" w:rsidRPr="00CE6F07" w14:paraId="51D72F4A" w14:textId="77777777" w:rsidTr="00861EC9">
        <w:trPr>
          <w:trHeight w:val="187"/>
        </w:trPr>
        <w:tc>
          <w:tcPr>
            <w:tcW w:w="1710" w:type="dxa"/>
            <w:tcBorders>
              <w:bottom w:val="nil"/>
            </w:tcBorders>
            <w:shd w:val="clear" w:color="auto" w:fill="auto"/>
          </w:tcPr>
          <w:p w14:paraId="7365C77A" w14:textId="77777777" w:rsidR="008A3331" w:rsidRPr="00CE6F07" w:rsidRDefault="008A3331" w:rsidP="00861EC9">
            <w:pPr>
              <w:pStyle w:val="TAH"/>
              <w:rPr>
                <w:rFonts w:eastAsia="Calibri"/>
                <w:sz w:val="16"/>
                <w:szCs w:val="16"/>
              </w:rPr>
            </w:pPr>
            <w:r w:rsidRPr="00CE6F07">
              <w:rPr>
                <w:rFonts w:eastAsia="Calibri"/>
                <w:sz w:val="16"/>
                <w:szCs w:val="16"/>
              </w:rPr>
              <w:t>Operating band</w:t>
            </w:r>
          </w:p>
        </w:tc>
        <w:tc>
          <w:tcPr>
            <w:tcW w:w="6413" w:type="dxa"/>
            <w:gridSpan w:val="4"/>
            <w:shd w:val="clear" w:color="auto" w:fill="auto"/>
          </w:tcPr>
          <w:p w14:paraId="22A29267" w14:textId="77777777" w:rsidR="008A3331" w:rsidRPr="00CE6F07" w:rsidRDefault="008A3331" w:rsidP="00861EC9">
            <w:pPr>
              <w:pStyle w:val="TAH"/>
              <w:rPr>
                <w:rFonts w:eastAsia="MS Mincho"/>
                <w:sz w:val="16"/>
                <w:szCs w:val="16"/>
              </w:rPr>
            </w:pPr>
            <w:r w:rsidRPr="00CE6F07">
              <w:rPr>
                <w:rFonts w:eastAsia="MS Mincho"/>
                <w:sz w:val="16"/>
                <w:szCs w:val="16"/>
              </w:rPr>
              <w:t>REFSENS (dBm) / Channel bandwidth</w:t>
            </w:r>
          </w:p>
        </w:tc>
      </w:tr>
      <w:tr w:rsidR="008A3331" w:rsidRPr="00CE6F07" w14:paraId="2FE17F8E" w14:textId="77777777" w:rsidTr="00861EC9">
        <w:trPr>
          <w:trHeight w:val="187"/>
        </w:trPr>
        <w:tc>
          <w:tcPr>
            <w:tcW w:w="1710" w:type="dxa"/>
            <w:tcBorders>
              <w:top w:val="nil"/>
            </w:tcBorders>
            <w:shd w:val="clear" w:color="auto" w:fill="auto"/>
          </w:tcPr>
          <w:p w14:paraId="473E1ABA" w14:textId="77777777" w:rsidR="008A3331" w:rsidRPr="00CE6F07" w:rsidRDefault="008A3331" w:rsidP="00861EC9">
            <w:pPr>
              <w:pStyle w:val="TAH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517" w:type="dxa"/>
            <w:shd w:val="clear" w:color="auto" w:fill="auto"/>
          </w:tcPr>
          <w:p w14:paraId="34941A2D" w14:textId="77777777" w:rsidR="008A3331" w:rsidRPr="00CE6F07" w:rsidRDefault="008A3331" w:rsidP="00861EC9">
            <w:pPr>
              <w:pStyle w:val="TAH"/>
              <w:rPr>
                <w:rFonts w:eastAsia="Calibri"/>
                <w:sz w:val="16"/>
                <w:szCs w:val="16"/>
              </w:rPr>
            </w:pPr>
            <w:r w:rsidRPr="00CE6F07">
              <w:rPr>
                <w:rFonts w:eastAsia="MS Mincho"/>
                <w:sz w:val="16"/>
                <w:szCs w:val="16"/>
              </w:rPr>
              <w:t>50 MHz</w:t>
            </w:r>
          </w:p>
        </w:tc>
        <w:tc>
          <w:tcPr>
            <w:tcW w:w="1971" w:type="dxa"/>
            <w:shd w:val="clear" w:color="auto" w:fill="auto"/>
          </w:tcPr>
          <w:p w14:paraId="30BD0A90" w14:textId="77777777" w:rsidR="008A3331" w:rsidRPr="00CE6F07" w:rsidRDefault="008A3331" w:rsidP="00861EC9">
            <w:pPr>
              <w:pStyle w:val="TAH"/>
              <w:rPr>
                <w:rFonts w:eastAsia="Calibri"/>
                <w:sz w:val="16"/>
                <w:szCs w:val="16"/>
              </w:rPr>
            </w:pPr>
            <w:r w:rsidRPr="00CE6F07">
              <w:rPr>
                <w:rFonts w:eastAsia="MS Mincho"/>
                <w:sz w:val="16"/>
                <w:szCs w:val="16"/>
              </w:rPr>
              <w:t>100 MHz</w:t>
            </w:r>
          </w:p>
        </w:tc>
        <w:tc>
          <w:tcPr>
            <w:tcW w:w="1372" w:type="dxa"/>
            <w:shd w:val="clear" w:color="auto" w:fill="auto"/>
          </w:tcPr>
          <w:p w14:paraId="5F4B0476" w14:textId="77777777" w:rsidR="008A3331" w:rsidRPr="00CE6F07" w:rsidRDefault="008A3331" w:rsidP="00861EC9">
            <w:pPr>
              <w:pStyle w:val="TAH"/>
              <w:rPr>
                <w:rFonts w:eastAsia="Calibri"/>
                <w:sz w:val="16"/>
                <w:szCs w:val="16"/>
              </w:rPr>
            </w:pPr>
            <w:r w:rsidRPr="00CE6F07">
              <w:rPr>
                <w:rFonts w:eastAsia="MS Mincho"/>
                <w:sz w:val="16"/>
                <w:szCs w:val="16"/>
              </w:rPr>
              <w:t>200 MHz</w:t>
            </w:r>
          </w:p>
        </w:tc>
        <w:tc>
          <w:tcPr>
            <w:tcW w:w="1553" w:type="dxa"/>
            <w:shd w:val="clear" w:color="auto" w:fill="auto"/>
          </w:tcPr>
          <w:p w14:paraId="5BF70E03" w14:textId="77777777" w:rsidR="008A3331" w:rsidRPr="00CE6F07" w:rsidRDefault="008A3331" w:rsidP="00861EC9">
            <w:pPr>
              <w:pStyle w:val="TAH"/>
              <w:rPr>
                <w:rFonts w:eastAsia="Calibri"/>
                <w:sz w:val="16"/>
                <w:szCs w:val="16"/>
              </w:rPr>
            </w:pPr>
            <w:r w:rsidRPr="00CE6F07">
              <w:rPr>
                <w:rFonts w:eastAsia="MS Mincho"/>
                <w:sz w:val="16"/>
                <w:szCs w:val="16"/>
              </w:rPr>
              <w:t>400 MHz</w:t>
            </w:r>
          </w:p>
        </w:tc>
      </w:tr>
      <w:tr w:rsidR="008A3331" w:rsidRPr="00CE6F07" w14:paraId="3325DC83" w14:textId="77777777" w:rsidTr="00861EC9">
        <w:trPr>
          <w:trHeight w:val="187"/>
        </w:trPr>
        <w:tc>
          <w:tcPr>
            <w:tcW w:w="1710" w:type="dxa"/>
            <w:shd w:val="clear" w:color="auto" w:fill="auto"/>
          </w:tcPr>
          <w:p w14:paraId="78E724BA" w14:textId="77777777" w:rsidR="008A3331" w:rsidRPr="00CE6F07" w:rsidRDefault="008A3331" w:rsidP="00861EC9">
            <w:pPr>
              <w:pStyle w:val="TAC"/>
              <w:rPr>
                <w:rFonts w:eastAsia="Calibri"/>
                <w:sz w:val="16"/>
                <w:szCs w:val="16"/>
              </w:rPr>
            </w:pPr>
            <w:r w:rsidRPr="00CE6F07">
              <w:rPr>
                <w:rFonts w:eastAsia="Calibri"/>
                <w:sz w:val="16"/>
                <w:szCs w:val="16"/>
              </w:rPr>
              <w:t>n257</w:t>
            </w:r>
          </w:p>
        </w:tc>
        <w:tc>
          <w:tcPr>
            <w:tcW w:w="1517" w:type="dxa"/>
            <w:shd w:val="clear" w:color="auto" w:fill="auto"/>
          </w:tcPr>
          <w:p w14:paraId="5678F1F9" w14:textId="77777777" w:rsidR="008A3331" w:rsidRPr="00CE6F07" w:rsidRDefault="008A3331" w:rsidP="00861EC9">
            <w:pPr>
              <w:pStyle w:val="TAC"/>
              <w:rPr>
                <w:rFonts w:eastAsia="Calibri"/>
                <w:sz w:val="16"/>
                <w:szCs w:val="16"/>
              </w:rPr>
            </w:pPr>
            <w:r w:rsidRPr="00CE6F07">
              <w:rPr>
                <w:rFonts w:eastAsia="Calibri"/>
                <w:sz w:val="16"/>
                <w:szCs w:val="16"/>
              </w:rPr>
              <w:t>-88.3</w:t>
            </w:r>
          </w:p>
        </w:tc>
        <w:tc>
          <w:tcPr>
            <w:tcW w:w="1971" w:type="dxa"/>
            <w:shd w:val="clear" w:color="auto" w:fill="auto"/>
          </w:tcPr>
          <w:p w14:paraId="78E7C7C7" w14:textId="77777777" w:rsidR="008A3331" w:rsidRPr="00CE6F07" w:rsidRDefault="008A3331" w:rsidP="00861EC9">
            <w:pPr>
              <w:pStyle w:val="TAC"/>
              <w:rPr>
                <w:rFonts w:eastAsia="Calibri"/>
                <w:sz w:val="16"/>
                <w:szCs w:val="16"/>
              </w:rPr>
            </w:pPr>
            <w:r w:rsidRPr="00CE6F07">
              <w:rPr>
                <w:rFonts w:eastAsia="Calibri"/>
                <w:sz w:val="16"/>
                <w:szCs w:val="16"/>
              </w:rPr>
              <w:t>-85.3</w:t>
            </w:r>
          </w:p>
        </w:tc>
        <w:tc>
          <w:tcPr>
            <w:tcW w:w="1372" w:type="dxa"/>
            <w:shd w:val="clear" w:color="auto" w:fill="auto"/>
          </w:tcPr>
          <w:p w14:paraId="6EE813D4" w14:textId="77777777" w:rsidR="008A3331" w:rsidRPr="00CE6F07" w:rsidRDefault="008A3331" w:rsidP="00861EC9">
            <w:pPr>
              <w:pStyle w:val="TAC"/>
              <w:rPr>
                <w:rFonts w:eastAsia="Calibri"/>
                <w:sz w:val="16"/>
                <w:szCs w:val="16"/>
              </w:rPr>
            </w:pPr>
            <w:r w:rsidRPr="00CE6F07">
              <w:rPr>
                <w:rFonts w:eastAsia="Calibri"/>
                <w:sz w:val="16"/>
                <w:szCs w:val="16"/>
              </w:rPr>
              <w:t>-82.3</w:t>
            </w:r>
          </w:p>
        </w:tc>
        <w:tc>
          <w:tcPr>
            <w:tcW w:w="1553" w:type="dxa"/>
            <w:shd w:val="clear" w:color="auto" w:fill="auto"/>
          </w:tcPr>
          <w:p w14:paraId="584D93A4" w14:textId="77777777" w:rsidR="008A3331" w:rsidRPr="00CE6F07" w:rsidRDefault="008A3331" w:rsidP="00861EC9">
            <w:pPr>
              <w:pStyle w:val="TAC"/>
              <w:rPr>
                <w:rFonts w:eastAsia="Calibri"/>
                <w:sz w:val="16"/>
                <w:szCs w:val="16"/>
              </w:rPr>
            </w:pPr>
            <w:r w:rsidRPr="00CE6F07">
              <w:rPr>
                <w:rFonts w:eastAsia="Calibri"/>
                <w:sz w:val="16"/>
                <w:szCs w:val="16"/>
              </w:rPr>
              <w:t>-79.3</w:t>
            </w:r>
          </w:p>
        </w:tc>
      </w:tr>
      <w:tr w:rsidR="008A3331" w:rsidRPr="00CE6F07" w14:paraId="7373C760" w14:textId="77777777" w:rsidTr="00861EC9">
        <w:trPr>
          <w:trHeight w:val="187"/>
        </w:trPr>
        <w:tc>
          <w:tcPr>
            <w:tcW w:w="1710" w:type="dxa"/>
            <w:shd w:val="clear" w:color="auto" w:fill="auto"/>
          </w:tcPr>
          <w:p w14:paraId="4E895093" w14:textId="77777777" w:rsidR="008A3331" w:rsidRPr="00CE6F07" w:rsidRDefault="008A3331" w:rsidP="00861EC9">
            <w:pPr>
              <w:pStyle w:val="TAC"/>
              <w:rPr>
                <w:rFonts w:eastAsia="Calibri"/>
                <w:sz w:val="16"/>
                <w:szCs w:val="16"/>
              </w:rPr>
            </w:pPr>
            <w:r w:rsidRPr="00CE6F07">
              <w:rPr>
                <w:rFonts w:eastAsia="MS Mincho"/>
                <w:sz w:val="16"/>
                <w:szCs w:val="16"/>
                <w:lang w:val="en-US"/>
              </w:rPr>
              <w:t>n258</w:t>
            </w:r>
          </w:p>
        </w:tc>
        <w:tc>
          <w:tcPr>
            <w:tcW w:w="1517" w:type="dxa"/>
            <w:shd w:val="clear" w:color="auto" w:fill="auto"/>
          </w:tcPr>
          <w:p w14:paraId="04E50015" w14:textId="77777777" w:rsidR="008A3331" w:rsidRPr="00CE6F07" w:rsidRDefault="008A3331" w:rsidP="00861EC9">
            <w:pPr>
              <w:pStyle w:val="TAC"/>
              <w:rPr>
                <w:rFonts w:eastAsia="Calibri"/>
                <w:sz w:val="16"/>
                <w:szCs w:val="16"/>
              </w:rPr>
            </w:pPr>
            <w:r w:rsidRPr="00CE6F07">
              <w:rPr>
                <w:rFonts w:eastAsia="Calibri"/>
                <w:sz w:val="16"/>
                <w:szCs w:val="16"/>
              </w:rPr>
              <w:t>-88.3</w:t>
            </w:r>
          </w:p>
        </w:tc>
        <w:tc>
          <w:tcPr>
            <w:tcW w:w="1971" w:type="dxa"/>
            <w:shd w:val="clear" w:color="auto" w:fill="auto"/>
          </w:tcPr>
          <w:p w14:paraId="6040CF96" w14:textId="77777777" w:rsidR="008A3331" w:rsidRPr="00CE6F07" w:rsidRDefault="008A3331" w:rsidP="00861EC9">
            <w:pPr>
              <w:pStyle w:val="TAC"/>
              <w:rPr>
                <w:rFonts w:eastAsia="Calibri"/>
                <w:sz w:val="16"/>
                <w:szCs w:val="16"/>
              </w:rPr>
            </w:pPr>
            <w:r w:rsidRPr="00CE6F07">
              <w:rPr>
                <w:rFonts w:eastAsia="Calibri"/>
                <w:sz w:val="16"/>
                <w:szCs w:val="16"/>
              </w:rPr>
              <w:t>-85.3</w:t>
            </w:r>
          </w:p>
        </w:tc>
        <w:tc>
          <w:tcPr>
            <w:tcW w:w="1372" w:type="dxa"/>
            <w:shd w:val="clear" w:color="auto" w:fill="auto"/>
          </w:tcPr>
          <w:p w14:paraId="3168A2E8" w14:textId="77777777" w:rsidR="008A3331" w:rsidRPr="00CE6F07" w:rsidRDefault="008A3331" w:rsidP="00861EC9">
            <w:pPr>
              <w:pStyle w:val="TAC"/>
              <w:rPr>
                <w:rFonts w:eastAsia="Calibri"/>
                <w:sz w:val="16"/>
                <w:szCs w:val="16"/>
              </w:rPr>
            </w:pPr>
            <w:r w:rsidRPr="00CE6F07">
              <w:rPr>
                <w:rFonts w:eastAsia="Calibri"/>
                <w:sz w:val="16"/>
                <w:szCs w:val="16"/>
              </w:rPr>
              <w:t>-82.3</w:t>
            </w:r>
          </w:p>
        </w:tc>
        <w:tc>
          <w:tcPr>
            <w:tcW w:w="1553" w:type="dxa"/>
            <w:shd w:val="clear" w:color="auto" w:fill="auto"/>
          </w:tcPr>
          <w:p w14:paraId="163E69F6" w14:textId="77777777" w:rsidR="008A3331" w:rsidRPr="00CE6F07" w:rsidRDefault="008A3331" w:rsidP="00861EC9">
            <w:pPr>
              <w:pStyle w:val="TAC"/>
              <w:rPr>
                <w:rFonts w:eastAsia="Calibri"/>
                <w:sz w:val="16"/>
                <w:szCs w:val="16"/>
              </w:rPr>
            </w:pPr>
            <w:r w:rsidRPr="00CE6F07">
              <w:rPr>
                <w:rFonts w:eastAsia="Calibri"/>
                <w:sz w:val="16"/>
                <w:szCs w:val="16"/>
              </w:rPr>
              <w:t>-79.3</w:t>
            </w:r>
          </w:p>
        </w:tc>
      </w:tr>
      <w:tr w:rsidR="008A3331" w:rsidRPr="00CE6F07" w14:paraId="100F057D" w14:textId="77777777" w:rsidTr="00861EC9">
        <w:trPr>
          <w:trHeight w:val="187"/>
        </w:trPr>
        <w:tc>
          <w:tcPr>
            <w:tcW w:w="1710" w:type="dxa"/>
            <w:shd w:val="clear" w:color="auto" w:fill="auto"/>
          </w:tcPr>
          <w:p w14:paraId="3BB492E1" w14:textId="77777777" w:rsidR="008A3331" w:rsidRPr="00CE6F07" w:rsidRDefault="008A3331" w:rsidP="00861EC9">
            <w:pPr>
              <w:pStyle w:val="TAC"/>
              <w:rPr>
                <w:rFonts w:eastAsia="MS Mincho"/>
                <w:sz w:val="16"/>
                <w:szCs w:val="16"/>
                <w:lang w:val="en-US"/>
              </w:rPr>
            </w:pPr>
            <w:r w:rsidRPr="00CE6F07">
              <w:rPr>
                <w:rFonts w:eastAsia="MS Mincho"/>
                <w:sz w:val="16"/>
                <w:szCs w:val="16"/>
                <w:lang w:val="en-US"/>
              </w:rPr>
              <w:t>n259</w:t>
            </w:r>
          </w:p>
        </w:tc>
        <w:tc>
          <w:tcPr>
            <w:tcW w:w="1517" w:type="dxa"/>
            <w:shd w:val="clear" w:color="auto" w:fill="auto"/>
          </w:tcPr>
          <w:p w14:paraId="197395E3" w14:textId="77777777" w:rsidR="008A3331" w:rsidRPr="00CE6F07" w:rsidRDefault="008A3331" w:rsidP="00861EC9">
            <w:pPr>
              <w:pStyle w:val="TAC"/>
              <w:rPr>
                <w:rFonts w:eastAsia="Calibri"/>
                <w:sz w:val="16"/>
                <w:szCs w:val="16"/>
              </w:rPr>
            </w:pPr>
            <w:r w:rsidRPr="00CE6F07">
              <w:rPr>
                <w:rFonts w:eastAsia="Calibri"/>
                <w:sz w:val="16"/>
                <w:szCs w:val="16"/>
              </w:rPr>
              <w:t>-84.7</w:t>
            </w:r>
          </w:p>
        </w:tc>
        <w:tc>
          <w:tcPr>
            <w:tcW w:w="1971" w:type="dxa"/>
            <w:shd w:val="clear" w:color="auto" w:fill="auto"/>
          </w:tcPr>
          <w:p w14:paraId="0249D845" w14:textId="77777777" w:rsidR="008A3331" w:rsidRPr="00CE6F07" w:rsidRDefault="008A3331" w:rsidP="00861EC9">
            <w:pPr>
              <w:pStyle w:val="TAC"/>
              <w:rPr>
                <w:rFonts w:eastAsia="Calibri"/>
                <w:sz w:val="16"/>
                <w:szCs w:val="16"/>
              </w:rPr>
            </w:pPr>
            <w:r w:rsidRPr="00CE6F07">
              <w:rPr>
                <w:rFonts w:eastAsia="Calibri"/>
                <w:sz w:val="16"/>
                <w:szCs w:val="16"/>
              </w:rPr>
              <w:t>-81.7</w:t>
            </w:r>
          </w:p>
        </w:tc>
        <w:tc>
          <w:tcPr>
            <w:tcW w:w="1372" w:type="dxa"/>
            <w:shd w:val="clear" w:color="auto" w:fill="auto"/>
          </w:tcPr>
          <w:p w14:paraId="65FA8862" w14:textId="77777777" w:rsidR="008A3331" w:rsidRPr="00CE6F07" w:rsidRDefault="008A3331" w:rsidP="00861EC9">
            <w:pPr>
              <w:pStyle w:val="TAC"/>
              <w:rPr>
                <w:rFonts w:eastAsia="Calibri"/>
                <w:sz w:val="16"/>
                <w:szCs w:val="16"/>
              </w:rPr>
            </w:pPr>
            <w:r w:rsidRPr="00CE6F07">
              <w:rPr>
                <w:rFonts w:eastAsia="Calibri"/>
                <w:sz w:val="16"/>
                <w:szCs w:val="16"/>
              </w:rPr>
              <w:t>-78.7</w:t>
            </w:r>
          </w:p>
        </w:tc>
        <w:tc>
          <w:tcPr>
            <w:tcW w:w="1553" w:type="dxa"/>
            <w:shd w:val="clear" w:color="auto" w:fill="auto"/>
          </w:tcPr>
          <w:p w14:paraId="574F1615" w14:textId="77777777" w:rsidR="008A3331" w:rsidRPr="00CE6F07" w:rsidRDefault="008A3331" w:rsidP="00861EC9">
            <w:pPr>
              <w:pStyle w:val="TAC"/>
              <w:rPr>
                <w:rFonts w:eastAsia="Calibri"/>
                <w:sz w:val="16"/>
                <w:szCs w:val="16"/>
              </w:rPr>
            </w:pPr>
            <w:r w:rsidRPr="00CE6F07">
              <w:rPr>
                <w:rFonts w:eastAsia="Calibri"/>
                <w:sz w:val="16"/>
                <w:szCs w:val="16"/>
              </w:rPr>
              <w:t>-75.7</w:t>
            </w:r>
          </w:p>
        </w:tc>
      </w:tr>
      <w:tr w:rsidR="008A3331" w:rsidRPr="00CE6F07" w14:paraId="2C3F997E" w14:textId="77777777" w:rsidTr="00861EC9">
        <w:trPr>
          <w:trHeight w:val="187"/>
        </w:trPr>
        <w:tc>
          <w:tcPr>
            <w:tcW w:w="1710" w:type="dxa"/>
            <w:shd w:val="clear" w:color="auto" w:fill="auto"/>
          </w:tcPr>
          <w:p w14:paraId="2B52486E" w14:textId="77777777" w:rsidR="008A3331" w:rsidRPr="00CE6F07" w:rsidRDefault="008A3331" w:rsidP="00861EC9">
            <w:pPr>
              <w:pStyle w:val="TAC"/>
              <w:rPr>
                <w:rFonts w:eastAsia="Calibri"/>
                <w:sz w:val="16"/>
                <w:szCs w:val="16"/>
              </w:rPr>
            </w:pPr>
            <w:r w:rsidRPr="00CE6F07">
              <w:rPr>
                <w:rFonts w:eastAsia="MS Mincho"/>
                <w:sz w:val="16"/>
                <w:szCs w:val="16"/>
                <w:lang w:val="en-US"/>
              </w:rPr>
              <w:t>n260</w:t>
            </w:r>
          </w:p>
        </w:tc>
        <w:tc>
          <w:tcPr>
            <w:tcW w:w="1517" w:type="dxa"/>
            <w:shd w:val="clear" w:color="auto" w:fill="auto"/>
          </w:tcPr>
          <w:p w14:paraId="0EB16A66" w14:textId="77777777" w:rsidR="008A3331" w:rsidRPr="00CE6F07" w:rsidRDefault="008A3331" w:rsidP="00861EC9">
            <w:pPr>
              <w:pStyle w:val="TAC"/>
              <w:rPr>
                <w:rFonts w:eastAsia="Calibri"/>
                <w:sz w:val="16"/>
                <w:szCs w:val="16"/>
              </w:rPr>
            </w:pPr>
            <w:r w:rsidRPr="00CE6F07">
              <w:rPr>
                <w:rFonts w:eastAsia="Calibri"/>
                <w:sz w:val="16"/>
                <w:szCs w:val="16"/>
              </w:rPr>
              <w:t>-85.7</w:t>
            </w:r>
          </w:p>
        </w:tc>
        <w:tc>
          <w:tcPr>
            <w:tcW w:w="1971" w:type="dxa"/>
            <w:shd w:val="clear" w:color="auto" w:fill="auto"/>
          </w:tcPr>
          <w:p w14:paraId="474B74A4" w14:textId="77777777" w:rsidR="008A3331" w:rsidRPr="00CE6F07" w:rsidRDefault="008A3331" w:rsidP="00861EC9">
            <w:pPr>
              <w:pStyle w:val="TAC"/>
              <w:rPr>
                <w:rFonts w:eastAsia="Calibri"/>
                <w:sz w:val="16"/>
                <w:szCs w:val="16"/>
              </w:rPr>
            </w:pPr>
            <w:r w:rsidRPr="00CE6F07">
              <w:rPr>
                <w:rFonts w:eastAsia="Calibri"/>
                <w:sz w:val="16"/>
                <w:szCs w:val="16"/>
              </w:rPr>
              <w:t>-82.7</w:t>
            </w:r>
          </w:p>
        </w:tc>
        <w:tc>
          <w:tcPr>
            <w:tcW w:w="1372" w:type="dxa"/>
            <w:shd w:val="clear" w:color="auto" w:fill="auto"/>
          </w:tcPr>
          <w:p w14:paraId="34C68A26" w14:textId="77777777" w:rsidR="008A3331" w:rsidRPr="00CE6F07" w:rsidRDefault="008A3331" w:rsidP="00861EC9">
            <w:pPr>
              <w:pStyle w:val="TAC"/>
              <w:rPr>
                <w:rFonts w:eastAsia="Calibri"/>
                <w:sz w:val="16"/>
                <w:szCs w:val="16"/>
              </w:rPr>
            </w:pPr>
            <w:r w:rsidRPr="00CE6F07">
              <w:rPr>
                <w:rFonts w:eastAsia="Calibri"/>
                <w:sz w:val="16"/>
                <w:szCs w:val="16"/>
              </w:rPr>
              <w:t>-79.7</w:t>
            </w:r>
          </w:p>
        </w:tc>
        <w:tc>
          <w:tcPr>
            <w:tcW w:w="1553" w:type="dxa"/>
            <w:shd w:val="clear" w:color="auto" w:fill="auto"/>
          </w:tcPr>
          <w:p w14:paraId="3FAEB416" w14:textId="77777777" w:rsidR="008A3331" w:rsidRPr="00CE6F07" w:rsidRDefault="008A3331" w:rsidP="00861EC9">
            <w:pPr>
              <w:pStyle w:val="TAC"/>
              <w:rPr>
                <w:rFonts w:eastAsia="Calibri"/>
                <w:sz w:val="16"/>
                <w:szCs w:val="16"/>
              </w:rPr>
            </w:pPr>
            <w:r w:rsidRPr="00CE6F07">
              <w:rPr>
                <w:rFonts w:eastAsia="Calibri"/>
                <w:sz w:val="16"/>
                <w:szCs w:val="16"/>
              </w:rPr>
              <w:t>-76.7</w:t>
            </w:r>
          </w:p>
        </w:tc>
      </w:tr>
      <w:tr w:rsidR="008A3331" w:rsidRPr="00CE6F07" w14:paraId="7510E69F" w14:textId="77777777" w:rsidTr="00861EC9">
        <w:trPr>
          <w:trHeight w:val="187"/>
        </w:trPr>
        <w:tc>
          <w:tcPr>
            <w:tcW w:w="1710" w:type="dxa"/>
            <w:shd w:val="clear" w:color="auto" w:fill="auto"/>
          </w:tcPr>
          <w:p w14:paraId="1EF04706" w14:textId="77777777" w:rsidR="008A3331" w:rsidRPr="00CE6F07" w:rsidRDefault="008A3331" w:rsidP="00861EC9">
            <w:pPr>
              <w:pStyle w:val="TAC"/>
              <w:rPr>
                <w:rFonts w:eastAsia="MS Mincho"/>
                <w:sz w:val="16"/>
                <w:szCs w:val="16"/>
                <w:lang w:val="en-US"/>
              </w:rPr>
            </w:pPr>
            <w:r w:rsidRPr="00CE6F07">
              <w:rPr>
                <w:rFonts w:eastAsia="MS Mincho"/>
                <w:sz w:val="16"/>
                <w:szCs w:val="16"/>
                <w:lang w:val="en-US"/>
              </w:rPr>
              <w:t>n261</w:t>
            </w:r>
          </w:p>
        </w:tc>
        <w:tc>
          <w:tcPr>
            <w:tcW w:w="1517" w:type="dxa"/>
            <w:shd w:val="clear" w:color="auto" w:fill="auto"/>
          </w:tcPr>
          <w:p w14:paraId="02E17944" w14:textId="77777777" w:rsidR="008A3331" w:rsidRPr="00CE6F07" w:rsidRDefault="008A3331" w:rsidP="00861EC9">
            <w:pPr>
              <w:pStyle w:val="TAC"/>
              <w:rPr>
                <w:rFonts w:eastAsia="Calibri"/>
                <w:sz w:val="16"/>
                <w:szCs w:val="16"/>
              </w:rPr>
            </w:pPr>
            <w:r w:rsidRPr="00CE6F07">
              <w:rPr>
                <w:rFonts w:eastAsia="Calibri"/>
                <w:sz w:val="16"/>
                <w:szCs w:val="16"/>
              </w:rPr>
              <w:t>-88.3</w:t>
            </w:r>
          </w:p>
        </w:tc>
        <w:tc>
          <w:tcPr>
            <w:tcW w:w="1971" w:type="dxa"/>
            <w:shd w:val="clear" w:color="auto" w:fill="auto"/>
          </w:tcPr>
          <w:p w14:paraId="1EF5CF24" w14:textId="77777777" w:rsidR="008A3331" w:rsidRPr="00CE6F07" w:rsidRDefault="008A3331" w:rsidP="00861EC9">
            <w:pPr>
              <w:pStyle w:val="TAC"/>
              <w:rPr>
                <w:rFonts w:eastAsia="Calibri"/>
                <w:sz w:val="16"/>
                <w:szCs w:val="16"/>
              </w:rPr>
            </w:pPr>
            <w:r w:rsidRPr="00CE6F07">
              <w:rPr>
                <w:rFonts w:eastAsia="Calibri"/>
                <w:sz w:val="16"/>
                <w:szCs w:val="16"/>
              </w:rPr>
              <w:t>-85.3</w:t>
            </w:r>
          </w:p>
        </w:tc>
        <w:tc>
          <w:tcPr>
            <w:tcW w:w="1372" w:type="dxa"/>
            <w:shd w:val="clear" w:color="auto" w:fill="auto"/>
          </w:tcPr>
          <w:p w14:paraId="57185CB7" w14:textId="77777777" w:rsidR="008A3331" w:rsidRPr="00CE6F07" w:rsidRDefault="008A3331" w:rsidP="00861EC9">
            <w:pPr>
              <w:pStyle w:val="TAC"/>
              <w:rPr>
                <w:rFonts w:eastAsia="Calibri"/>
                <w:sz w:val="16"/>
                <w:szCs w:val="16"/>
              </w:rPr>
            </w:pPr>
            <w:r w:rsidRPr="00CE6F07">
              <w:rPr>
                <w:rFonts w:eastAsia="Calibri"/>
                <w:sz w:val="16"/>
                <w:szCs w:val="16"/>
              </w:rPr>
              <w:t>-82.3</w:t>
            </w:r>
          </w:p>
        </w:tc>
        <w:tc>
          <w:tcPr>
            <w:tcW w:w="1553" w:type="dxa"/>
            <w:shd w:val="clear" w:color="auto" w:fill="auto"/>
          </w:tcPr>
          <w:p w14:paraId="5CA9B1A5" w14:textId="77777777" w:rsidR="008A3331" w:rsidRPr="00CE6F07" w:rsidRDefault="008A3331" w:rsidP="00861EC9">
            <w:pPr>
              <w:pStyle w:val="TAC"/>
              <w:rPr>
                <w:rFonts w:eastAsia="Calibri"/>
                <w:sz w:val="16"/>
                <w:szCs w:val="16"/>
              </w:rPr>
            </w:pPr>
            <w:r w:rsidRPr="00CE6F07">
              <w:rPr>
                <w:rFonts w:eastAsia="Calibri"/>
                <w:sz w:val="16"/>
                <w:szCs w:val="16"/>
              </w:rPr>
              <w:t>-79.3</w:t>
            </w:r>
          </w:p>
        </w:tc>
      </w:tr>
      <w:tr w:rsidR="008A3331" w:rsidRPr="00CE6F07" w14:paraId="55E5BB7A" w14:textId="77777777" w:rsidTr="00861EC9">
        <w:trPr>
          <w:trHeight w:val="187"/>
        </w:trPr>
        <w:tc>
          <w:tcPr>
            <w:tcW w:w="1710" w:type="dxa"/>
            <w:shd w:val="clear" w:color="auto" w:fill="auto"/>
          </w:tcPr>
          <w:p w14:paraId="246C603E" w14:textId="77777777" w:rsidR="008A3331" w:rsidRPr="00CE6F07" w:rsidRDefault="008A3331" w:rsidP="00861EC9">
            <w:pPr>
              <w:pStyle w:val="TAC"/>
              <w:rPr>
                <w:rFonts w:eastAsia="MS Mincho"/>
                <w:sz w:val="16"/>
                <w:szCs w:val="16"/>
                <w:highlight w:val="yellow"/>
                <w:lang w:val="en-US"/>
              </w:rPr>
            </w:pPr>
            <w:r w:rsidRPr="00CE6F07">
              <w:rPr>
                <w:rFonts w:eastAsia="MS Mincho"/>
                <w:sz w:val="16"/>
                <w:szCs w:val="16"/>
                <w:highlight w:val="yellow"/>
                <w:lang w:val="en-US"/>
              </w:rPr>
              <w:t>n262</w:t>
            </w:r>
          </w:p>
        </w:tc>
        <w:tc>
          <w:tcPr>
            <w:tcW w:w="1517" w:type="dxa"/>
            <w:shd w:val="clear" w:color="auto" w:fill="auto"/>
          </w:tcPr>
          <w:p w14:paraId="6CB4F560" w14:textId="77777777" w:rsidR="008A3331" w:rsidRPr="00CE6F07" w:rsidRDefault="008A3331" w:rsidP="00861EC9">
            <w:pPr>
              <w:pStyle w:val="TAC"/>
              <w:rPr>
                <w:rFonts w:eastAsia="Calibri"/>
                <w:sz w:val="16"/>
                <w:szCs w:val="16"/>
                <w:highlight w:val="yellow"/>
              </w:rPr>
            </w:pPr>
            <w:r w:rsidRPr="00CE6F07">
              <w:rPr>
                <w:rFonts w:eastAsia="Calibri"/>
                <w:sz w:val="16"/>
                <w:szCs w:val="16"/>
                <w:highlight w:val="yellow"/>
              </w:rPr>
              <w:t>-82.8</w:t>
            </w:r>
          </w:p>
        </w:tc>
        <w:tc>
          <w:tcPr>
            <w:tcW w:w="1971" w:type="dxa"/>
            <w:shd w:val="clear" w:color="auto" w:fill="auto"/>
          </w:tcPr>
          <w:p w14:paraId="75364F52" w14:textId="77777777" w:rsidR="008A3331" w:rsidRPr="00CE6F07" w:rsidRDefault="008A3331" w:rsidP="00861EC9">
            <w:pPr>
              <w:pStyle w:val="TAC"/>
              <w:rPr>
                <w:rFonts w:eastAsia="Calibri"/>
                <w:sz w:val="16"/>
                <w:szCs w:val="16"/>
                <w:highlight w:val="yellow"/>
              </w:rPr>
            </w:pPr>
            <w:r w:rsidRPr="00CE6F07">
              <w:rPr>
                <w:rFonts w:eastAsia="Calibri"/>
                <w:sz w:val="16"/>
                <w:szCs w:val="16"/>
                <w:highlight w:val="yellow"/>
              </w:rPr>
              <w:t>-79.8</w:t>
            </w:r>
          </w:p>
        </w:tc>
        <w:tc>
          <w:tcPr>
            <w:tcW w:w="1372" w:type="dxa"/>
            <w:shd w:val="clear" w:color="auto" w:fill="auto"/>
          </w:tcPr>
          <w:p w14:paraId="3F8DE8E9" w14:textId="77777777" w:rsidR="008A3331" w:rsidRPr="00CE6F07" w:rsidRDefault="008A3331" w:rsidP="00861EC9">
            <w:pPr>
              <w:pStyle w:val="TAC"/>
              <w:rPr>
                <w:rFonts w:eastAsia="Calibri"/>
                <w:sz w:val="16"/>
                <w:szCs w:val="16"/>
                <w:highlight w:val="yellow"/>
              </w:rPr>
            </w:pPr>
            <w:r w:rsidRPr="00CE6F07">
              <w:rPr>
                <w:rFonts w:eastAsia="Calibri"/>
                <w:sz w:val="16"/>
                <w:szCs w:val="16"/>
                <w:highlight w:val="yellow"/>
              </w:rPr>
              <w:t>-76.8</w:t>
            </w:r>
          </w:p>
        </w:tc>
        <w:tc>
          <w:tcPr>
            <w:tcW w:w="1553" w:type="dxa"/>
            <w:shd w:val="clear" w:color="auto" w:fill="auto"/>
          </w:tcPr>
          <w:p w14:paraId="422D10AE" w14:textId="77777777" w:rsidR="008A3331" w:rsidRPr="00CE6F07" w:rsidRDefault="008A3331" w:rsidP="00861EC9">
            <w:pPr>
              <w:pStyle w:val="TAC"/>
              <w:rPr>
                <w:rFonts w:eastAsia="Calibri"/>
                <w:sz w:val="16"/>
                <w:szCs w:val="16"/>
                <w:highlight w:val="yellow"/>
              </w:rPr>
            </w:pPr>
            <w:r w:rsidRPr="00CE6F07">
              <w:rPr>
                <w:rFonts w:eastAsia="Calibri"/>
                <w:sz w:val="16"/>
                <w:szCs w:val="16"/>
                <w:highlight w:val="yellow"/>
              </w:rPr>
              <w:t>-73.8</w:t>
            </w:r>
          </w:p>
        </w:tc>
      </w:tr>
      <w:tr w:rsidR="0076499F" w:rsidRPr="00CE6F07" w14:paraId="351331FB" w14:textId="77777777" w:rsidTr="00E656CC">
        <w:trPr>
          <w:trHeight w:val="187"/>
        </w:trPr>
        <w:tc>
          <w:tcPr>
            <w:tcW w:w="8123" w:type="dxa"/>
            <w:gridSpan w:val="5"/>
            <w:shd w:val="clear" w:color="auto" w:fill="auto"/>
          </w:tcPr>
          <w:p w14:paraId="686CE828" w14:textId="77777777" w:rsidR="0076499F" w:rsidRPr="00CE6F07" w:rsidRDefault="0076499F" w:rsidP="00E656CC">
            <w:pPr>
              <w:pStyle w:val="TAN"/>
              <w:rPr>
                <w:rFonts w:eastAsia="Calibri"/>
                <w:sz w:val="16"/>
                <w:szCs w:val="16"/>
              </w:rPr>
            </w:pPr>
            <w:r w:rsidRPr="00CE6F07">
              <w:rPr>
                <w:sz w:val="16"/>
                <w:szCs w:val="16"/>
              </w:rPr>
              <w:t>NOTE 1:</w:t>
            </w:r>
            <w:r w:rsidRPr="00CE6F07">
              <w:rPr>
                <w:sz w:val="16"/>
                <w:szCs w:val="16"/>
              </w:rPr>
              <w:tab/>
              <w:t>The transmitter shall be set to P</w:t>
            </w:r>
            <w:r w:rsidRPr="00CE6F07">
              <w:rPr>
                <w:sz w:val="16"/>
                <w:szCs w:val="16"/>
                <w:vertAlign w:val="subscript"/>
              </w:rPr>
              <w:t>UMAX</w:t>
            </w:r>
            <w:r w:rsidRPr="00CE6F07">
              <w:rPr>
                <w:sz w:val="16"/>
                <w:szCs w:val="16"/>
              </w:rPr>
              <w:t xml:space="preserve"> as defined in clause 6.2.4</w:t>
            </w:r>
          </w:p>
        </w:tc>
      </w:tr>
    </w:tbl>
    <w:p w14:paraId="151016FE" w14:textId="45C05E8E" w:rsidR="00084923" w:rsidRPr="00C04A08" w:rsidRDefault="00084923" w:rsidP="00963D74">
      <w:pPr>
        <w:pStyle w:val="TH"/>
        <w:spacing w:before="240" w:after="0"/>
      </w:pPr>
      <w:r w:rsidRPr="00C04A08">
        <w:t xml:space="preserve">Table </w:t>
      </w:r>
      <w:r w:rsidR="00510E76">
        <w:t>2</w:t>
      </w:r>
      <w:r w:rsidRPr="00C04A08">
        <w:t xml:space="preserve">: </w:t>
      </w:r>
      <w:bookmarkStart w:id="3" w:name="_Hlk67592093"/>
      <w:r w:rsidRPr="00C04A08">
        <w:t xml:space="preserve">EIS spherical coverage </w:t>
      </w:r>
      <w:bookmarkEnd w:id="3"/>
      <w:r w:rsidRPr="00C04A08">
        <w:t>for power class 3</w:t>
      </w:r>
      <w:r w:rsidR="0047666A">
        <w:t xml:space="preserve"> [1]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1517"/>
        <w:gridCol w:w="1971"/>
        <w:gridCol w:w="1372"/>
        <w:gridCol w:w="1631"/>
      </w:tblGrid>
      <w:tr w:rsidR="00084923" w:rsidRPr="00CE6F07" w14:paraId="781DD0A8" w14:textId="77777777" w:rsidTr="00CE6F07">
        <w:trPr>
          <w:trHeight w:val="187"/>
        </w:trPr>
        <w:tc>
          <w:tcPr>
            <w:tcW w:w="1710" w:type="dxa"/>
            <w:tcBorders>
              <w:bottom w:val="nil"/>
            </w:tcBorders>
            <w:shd w:val="clear" w:color="auto" w:fill="auto"/>
          </w:tcPr>
          <w:p w14:paraId="254ECCB1" w14:textId="77777777" w:rsidR="00084923" w:rsidRPr="00CE6F07" w:rsidRDefault="00084923" w:rsidP="00E656CC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6"/>
                <w:szCs w:val="16"/>
              </w:rPr>
            </w:pPr>
            <w:r w:rsidRPr="00CE6F07">
              <w:rPr>
                <w:rFonts w:ascii="Arial" w:eastAsia="Calibri" w:hAnsi="Arial"/>
                <w:b/>
                <w:sz w:val="16"/>
                <w:szCs w:val="16"/>
              </w:rPr>
              <w:t>Operating band</w:t>
            </w:r>
          </w:p>
        </w:tc>
        <w:tc>
          <w:tcPr>
            <w:tcW w:w="6491" w:type="dxa"/>
            <w:gridSpan w:val="4"/>
            <w:shd w:val="clear" w:color="auto" w:fill="auto"/>
          </w:tcPr>
          <w:p w14:paraId="5B0F618A" w14:textId="77777777" w:rsidR="00084923" w:rsidRPr="00CE6F07" w:rsidRDefault="00084923" w:rsidP="00E656C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6"/>
                <w:szCs w:val="16"/>
              </w:rPr>
            </w:pPr>
            <w:r w:rsidRPr="00CE6F07">
              <w:rPr>
                <w:rFonts w:ascii="Arial" w:eastAsia="Malgun Gothic" w:hAnsi="Arial"/>
                <w:b/>
                <w:sz w:val="16"/>
                <w:szCs w:val="16"/>
              </w:rPr>
              <w:t>EIS at 50</w:t>
            </w:r>
            <w:r w:rsidRPr="00CE6F07">
              <w:rPr>
                <w:rFonts w:ascii="Arial" w:eastAsia="Malgun Gothic" w:hAnsi="Arial"/>
                <w:b/>
                <w:sz w:val="16"/>
                <w:szCs w:val="16"/>
                <w:vertAlign w:val="superscript"/>
              </w:rPr>
              <w:t xml:space="preserve">th </w:t>
            </w:r>
            <w:r w:rsidRPr="00CE6F07">
              <w:rPr>
                <w:rFonts w:ascii="Arial" w:eastAsia="Malgun Gothic" w:hAnsi="Arial"/>
                <w:b/>
                <w:sz w:val="16"/>
                <w:szCs w:val="16"/>
              </w:rPr>
              <w:t xml:space="preserve">%-tile CCDF (dBm) </w:t>
            </w:r>
            <w:r w:rsidRPr="00CE6F07">
              <w:rPr>
                <w:rFonts w:ascii="Arial" w:eastAsia="MS Mincho" w:hAnsi="Arial"/>
                <w:b/>
                <w:sz w:val="16"/>
                <w:szCs w:val="16"/>
              </w:rPr>
              <w:t>/ Channel bandwidth</w:t>
            </w:r>
          </w:p>
        </w:tc>
      </w:tr>
      <w:tr w:rsidR="00084923" w:rsidRPr="00CE6F07" w14:paraId="660C3B44" w14:textId="77777777" w:rsidTr="00CE6F07">
        <w:trPr>
          <w:trHeight w:val="187"/>
        </w:trPr>
        <w:tc>
          <w:tcPr>
            <w:tcW w:w="1710" w:type="dxa"/>
            <w:tcBorders>
              <w:top w:val="nil"/>
            </w:tcBorders>
            <w:shd w:val="clear" w:color="auto" w:fill="auto"/>
          </w:tcPr>
          <w:p w14:paraId="2ADAC1F5" w14:textId="77777777" w:rsidR="00084923" w:rsidRPr="00CE6F07" w:rsidRDefault="00084923" w:rsidP="00E656CC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6"/>
                <w:szCs w:val="16"/>
              </w:rPr>
            </w:pPr>
          </w:p>
        </w:tc>
        <w:tc>
          <w:tcPr>
            <w:tcW w:w="1517" w:type="dxa"/>
            <w:shd w:val="clear" w:color="auto" w:fill="auto"/>
          </w:tcPr>
          <w:p w14:paraId="254F9079" w14:textId="77777777" w:rsidR="00084923" w:rsidRPr="00CE6F07" w:rsidRDefault="00084923" w:rsidP="00E656CC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6"/>
                <w:szCs w:val="16"/>
              </w:rPr>
            </w:pPr>
            <w:r w:rsidRPr="00CE6F07">
              <w:rPr>
                <w:rFonts w:ascii="Arial" w:eastAsia="MS Mincho" w:hAnsi="Arial"/>
                <w:b/>
                <w:sz w:val="16"/>
                <w:szCs w:val="16"/>
              </w:rPr>
              <w:t>50 MHz</w:t>
            </w:r>
          </w:p>
        </w:tc>
        <w:tc>
          <w:tcPr>
            <w:tcW w:w="1971" w:type="dxa"/>
            <w:shd w:val="clear" w:color="auto" w:fill="auto"/>
          </w:tcPr>
          <w:p w14:paraId="78663BD5" w14:textId="77777777" w:rsidR="00084923" w:rsidRPr="00CE6F07" w:rsidRDefault="00084923" w:rsidP="00E656CC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6"/>
                <w:szCs w:val="16"/>
              </w:rPr>
            </w:pPr>
            <w:r w:rsidRPr="00CE6F07">
              <w:rPr>
                <w:rFonts w:ascii="Arial" w:eastAsia="MS Mincho" w:hAnsi="Arial"/>
                <w:b/>
                <w:sz w:val="16"/>
                <w:szCs w:val="16"/>
              </w:rPr>
              <w:t>100 MHz</w:t>
            </w:r>
          </w:p>
        </w:tc>
        <w:tc>
          <w:tcPr>
            <w:tcW w:w="1372" w:type="dxa"/>
            <w:shd w:val="clear" w:color="auto" w:fill="auto"/>
          </w:tcPr>
          <w:p w14:paraId="05125E55" w14:textId="77777777" w:rsidR="00084923" w:rsidRPr="00CE6F07" w:rsidRDefault="00084923" w:rsidP="00E656CC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6"/>
                <w:szCs w:val="16"/>
              </w:rPr>
            </w:pPr>
            <w:r w:rsidRPr="00CE6F07">
              <w:rPr>
                <w:rFonts w:ascii="Arial" w:eastAsia="MS Mincho" w:hAnsi="Arial"/>
                <w:b/>
                <w:sz w:val="16"/>
                <w:szCs w:val="16"/>
              </w:rPr>
              <w:t>200 MHz</w:t>
            </w:r>
          </w:p>
        </w:tc>
        <w:tc>
          <w:tcPr>
            <w:tcW w:w="1631" w:type="dxa"/>
            <w:shd w:val="clear" w:color="auto" w:fill="auto"/>
          </w:tcPr>
          <w:p w14:paraId="2CB99169" w14:textId="77777777" w:rsidR="00084923" w:rsidRPr="00CE6F07" w:rsidRDefault="00084923" w:rsidP="00E656CC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6"/>
                <w:szCs w:val="16"/>
              </w:rPr>
            </w:pPr>
            <w:r w:rsidRPr="00CE6F07">
              <w:rPr>
                <w:rFonts w:ascii="Arial" w:eastAsia="MS Mincho" w:hAnsi="Arial"/>
                <w:b/>
                <w:sz w:val="16"/>
                <w:szCs w:val="16"/>
              </w:rPr>
              <w:t>400 MHz</w:t>
            </w:r>
          </w:p>
        </w:tc>
      </w:tr>
      <w:tr w:rsidR="00084923" w:rsidRPr="00CE6F07" w14:paraId="379DA35A" w14:textId="77777777" w:rsidTr="00CE6F07">
        <w:trPr>
          <w:trHeight w:val="187"/>
        </w:trPr>
        <w:tc>
          <w:tcPr>
            <w:tcW w:w="1710" w:type="dxa"/>
            <w:shd w:val="clear" w:color="auto" w:fill="auto"/>
          </w:tcPr>
          <w:p w14:paraId="7E4A7C89" w14:textId="77777777" w:rsidR="00084923" w:rsidRPr="00CE6F07" w:rsidRDefault="00084923" w:rsidP="00E656CC">
            <w:pPr>
              <w:pStyle w:val="TAC"/>
              <w:rPr>
                <w:sz w:val="16"/>
                <w:szCs w:val="16"/>
              </w:rPr>
            </w:pPr>
            <w:r w:rsidRPr="00CE6F07">
              <w:rPr>
                <w:sz w:val="16"/>
                <w:szCs w:val="16"/>
              </w:rPr>
              <w:t>n257</w:t>
            </w:r>
          </w:p>
        </w:tc>
        <w:tc>
          <w:tcPr>
            <w:tcW w:w="1517" w:type="dxa"/>
            <w:shd w:val="clear" w:color="auto" w:fill="auto"/>
          </w:tcPr>
          <w:p w14:paraId="0A989600" w14:textId="77777777" w:rsidR="00084923" w:rsidRPr="00CE6F07" w:rsidRDefault="00084923" w:rsidP="00E656CC">
            <w:pPr>
              <w:pStyle w:val="TAC"/>
              <w:rPr>
                <w:sz w:val="16"/>
                <w:szCs w:val="16"/>
              </w:rPr>
            </w:pPr>
            <w:r w:rsidRPr="00CE6F07">
              <w:rPr>
                <w:sz w:val="16"/>
                <w:szCs w:val="16"/>
              </w:rPr>
              <w:t>-77.4</w:t>
            </w:r>
          </w:p>
        </w:tc>
        <w:tc>
          <w:tcPr>
            <w:tcW w:w="1971" w:type="dxa"/>
            <w:shd w:val="clear" w:color="auto" w:fill="auto"/>
          </w:tcPr>
          <w:p w14:paraId="1ABF25CA" w14:textId="77777777" w:rsidR="00084923" w:rsidRPr="00CE6F07" w:rsidRDefault="00084923" w:rsidP="00E656CC">
            <w:pPr>
              <w:pStyle w:val="TAC"/>
              <w:rPr>
                <w:sz w:val="16"/>
                <w:szCs w:val="16"/>
              </w:rPr>
            </w:pPr>
            <w:r w:rsidRPr="00CE6F07">
              <w:rPr>
                <w:sz w:val="16"/>
                <w:szCs w:val="16"/>
              </w:rPr>
              <w:t>-74.4</w:t>
            </w:r>
          </w:p>
        </w:tc>
        <w:tc>
          <w:tcPr>
            <w:tcW w:w="1372" w:type="dxa"/>
            <w:shd w:val="clear" w:color="auto" w:fill="auto"/>
          </w:tcPr>
          <w:p w14:paraId="32197B2B" w14:textId="77777777" w:rsidR="00084923" w:rsidRPr="00CE6F07" w:rsidRDefault="00084923" w:rsidP="00E656CC">
            <w:pPr>
              <w:pStyle w:val="TAC"/>
              <w:rPr>
                <w:sz w:val="16"/>
                <w:szCs w:val="16"/>
              </w:rPr>
            </w:pPr>
            <w:r w:rsidRPr="00CE6F07">
              <w:rPr>
                <w:sz w:val="16"/>
                <w:szCs w:val="16"/>
              </w:rPr>
              <w:t>-71.4</w:t>
            </w:r>
          </w:p>
        </w:tc>
        <w:tc>
          <w:tcPr>
            <w:tcW w:w="1631" w:type="dxa"/>
            <w:shd w:val="clear" w:color="auto" w:fill="auto"/>
          </w:tcPr>
          <w:p w14:paraId="1696F0B9" w14:textId="77777777" w:rsidR="00084923" w:rsidRPr="00CE6F07" w:rsidRDefault="00084923" w:rsidP="00E656CC">
            <w:pPr>
              <w:pStyle w:val="TAC"/>
              <w:rPr>
                <w:sz w:val="16"/>
                <w:szCs w:val="16"/>
              </w:rPr>
            </w:pPr>
            <w:r w:rsidRPr="00CE6F07">
              <w:rPr>
                <w:sz w:val="16"/>
                <w:szCs w:val="16"/>
              </w:rPr>
              <w:t>-68.4</w:t>
            </w:r>
          </w:p>
        </w:tc>
      </w:tr>
      <w:tr w:rsidR="00084923" w:rsidRPr="00CE6F07" w14:paraId="4EA75315" w14:textId="77777777" w:rsidTr="00CE6F07">
        <w:trPr>
          <w:trHeight w:val="187"/>
        </w:trPr>
        <w:tc>
          <w:tcPr>
            <w:tcW w:w="1710" w:type="dxa"/>
            <w:shd w:val="clear" w:color="auto" w:fill="auto"/>
          </w:tcPr>
          <w:p w14:paraId="35908BBD" w14:textId="77777777" w:rsidR="00084923" w:rsidRPr="00CE6F07" w:rsidRDefault="00084923" w:rsidP="00E656CC">
            <w:pPr>
              <w:pStyle w:val="TAC"/>
              <w:rPr>
                <w:sz w:val="16"/>
                <w:szCs w:val="16"/>
              </w:rPr>
            </w:pPr>
            <w:r w:rsidRPr="00CE6F07">
              <w:rPr>
                <w:rFonts w:eastAsia="MS Mincho"/>
                <w:sz w:val="16"/>
                <w:szCs w:val="16"/>
                <w:lang w:val="en-US"/>
              </w:rPr>
              <w:t>n258</w:t>
            </w:r>
          </w:p>
        </w:tc>
        <w:tc>
          <w:tcPr>
            <w:tcW w:w="1517" w:type="dxa"/>
            <w:shd w:val="clear" w:color="auto" w:fill="auto"/>
          </w:tcPr>
          <w:p w14:paraId="054D958D" w14:textId="77777777" w:rsidR="00084923" w:rsidRPr="00CE6F07" w:rsidRDefault="00084923" w:rsidP="00E656CC">
            <w:pPr>
              <w:pStyle w:val="TAC"/>
              <w:rPr>
                <w:sz w:val="16"/>
                <w:szCs w:val="16"/>
              </w:rPr>
            </w:pPr>
            <w:r w:rsidRPr="00CE6F07">
              <w:rPr>
                <w:sz w:val="16"/>
                <w:szCs w:val="16"/>
              </w:rPr>
              <w:t>-77.4</w:t>
            </w:r>
          </w:p>
        </w:tc>
        <w:tc>
          <w:tcPr>
            <w:tcW w:w="1971" w:type="dxa"/>
            <w:shd w:val="clear" w:color="auto" w:fill="auto"/>
          </w:tcPr>
          <w:p w14:paraId="0C6EE511" w14:textId="77777777" w:rsidR="00084923" w:rsidRPr="00CE6F07" w:rsidRDefault="00084923" w:rsidP="00E656CC">
            <w:pPr>
              <w:pStyle w:val="TAC"/>
              <w:rPr>
                <w:sz w:val="16"/>
                <w:szCs w:val="16"/>
              </w:rPr>
            </w:pPr>
            <w:r w:rsidRPr="00CE6F07">
              <w:rPr>
                <w:sz w:val="16"/>
                <w:szCs w:val="16"/>
              </w:rPr>
              <w:t>-74.4</w:t>
            </w:r>
          </w:p>
        </w:tc>
        <w:tc>
          <w:tcPr>
            <w:tcW w:w="1372" w:type="dxa"/>
            <w:shd w:val="clear" w:color="auto" w:fill="auto"/>
          </w:tcPr>
          <w:p w14:paraId="1556826A" w14:textId="77777777" w:rsidR="00084923" w:rsidRPr="00CE6F07" w:rsidRDefault="00084923" w:rsidP="00E656CC">
            <w:pPr>
              <w:pStyle w:val="TAC"/>
              <w:rPr>
                <w:sz w:val="16"/>
                <w:szCs w:val="16"/>
              </w:rPr>
            </w:pPr>
            <w:r w:rsidRPr="00CE6F07">
              <w:rPr>
                <w:sz w:val="16"/>
                <w:szCs w:val="16"/>
              </w:rPr>
              <w:t>-71.4</w:t>
            </w:r>
          </w:p>
        </w:tc>
        <w:tc>
          <w:tcPr>
            <w:tcW w:w="1631" w:type="dxa"/>
            <w:shd w:val="clear" w:color="auto" w:fill="auto"/>
          </w:tcPr>
          <w:p w14:paraId="32D5C9B1" w14:textId="77777777" w:rsidR="00084923" w:rsidRPr="00CE6F07" w:rsidRDefault="00084923" w:rsidP="00E656CC">
            <w:pPr>
              <w:pStyle w:val="TAC"/>
              <w:rPr>
                <w:sz w:val="16"/>
                <w:szCs w:val="16"/>
              </w:rPr>
            </w:pPr>
            <w:r w:rsidRPr="00CE6F07">
              <w:rPr>
                <w:sz w:val="16"/>
                <w:szCs w:val="16"/>
              </w:rPr>
              <w:t>-68.4</w:t>
            </w:r>
          </w:p>
        </w:tc>
      </w:tr>
      <w:tr w:rsidR="00084923" w:rsidRPr="00CE6F07" w14:paraId="3984438A" w14:textId="77777777" w:rsidTr="00CE6F07">
        <w:trPr>
          <w:trHeight w:val="187"/>
        </w:trPr>
        <w:tc>
          <w:tcPr>
            <w:tcW w:w="1710" w:type="dxa"/>
            <w:shd w:val="clear" w:color="auto" w:fill="auto"/>
          </w:tcPr>
          <w:p w14:paraId="042B26EC" w14:textId="77777777" w:rsidR="00084923" w:rsidRPr="00CE6F07" w:rsidRDefault="00084923" w:rsidP="00E656CC">
            <w:pPr>
              <w:pStyle w:val="TAC"/>
              <w:rPr>
                <w:rFonts w:eastAsia="MS Mincho"/>
                <w:sz w:val="16"/>
                <w:szCs w:val="16"/>
                <w:lang w:val="en-US"/>
              </w:rPr>
            </w:pPr>
            <w:r w:rsidRPr="00CE6F07">
              <w:rPr>
                <w:rFonts w:eastAsia="MS Mincho"/>
                <w:sz w:val="16"/>
                <w:szCs w:val="16"/>
                <w:lang w:val="en-US"/>
              </w:rPr>
              <w:t>n259</w:t>
            </w:r>
          </w:p>
        </w:tc>
        <w:tc>
          <w:tcPr>
            <w:tcW w:w="1517" w:type="dxa"/>
            <w:shd w:val="clear" w:color="auto" w:fill="auto"/>
          </w:tcPr>
          <w:p w14:paraId="0680DA7E" w14:textId="77777777" w:rsidR="00084923" w:rsidRPr="00CE6F07" w:rsidRDefault="00084923" w:rsidP="00E656CC">
            <w:pPr>
              <w:pStyle w:val="TAC"/>
              <w:rPr>
                <w:sz w:val="16"/>
                <w:szCs w:val="16"/>
              </w:rPr>
            </w:pPr>
            <w:r w:rsidRPr="00CE6F07">
              <w:rPr>
                <w:sz w:val="16"/>
                <w:szCs w:val="16"/>
              </w:rPr>
              <w:t>-71.9</w:t>
            </w:r>
          </w:p>
        </w:tc>
        <w:tc>
          <w:tcPr>
            <w:tcW w:w="1971" w:type="dxa"/>
            <w:shd w:val="clear" w:color="auto" w:fill="auto"/>
          </w:tcPr>
          <w:p w14:paraId="184AD470" w14:textId="77777777" w:rsidR="00084923" w:rsidRPr="00CE6F07" w:rsidRDefault="00084923" w:rsidP="00E656CC">
            <w:pPr>
              <w:pStyle w:val="TAC"/>
              <w:rPr>
                <w:sz w:val="16"/>
                <w:szCs w:val="16"/>
              </w:rPr>
            </w:pPr>
            <w:r w:rsidRPr="00CE6F07">
              <w:rPr>
                <w:sz w:val="16"/>
                <w:szCs w:val="16"/>
              </w:rPr>
              <w:t>-68.9</w:t>
            </w:r>
          </w:p>
        </w:tc>
        <w:tc>
          <w:tcPr>
            <w:tcW w:w="1372" w:type="dxa"/>
            <w:shd w:val="clear" w:color="auto" w:fill="auto"/>
          </w:tcPr>
          <w:p w14:paraId="09C49D2A" w14:textId="77777777" w:rsidR="00084923" w:rsidRPr="00CE6F07" w:rsidRDefault="00084923" w:rsidP="00E656CC">
            <w:pPr>
              <w:pStyle w:val="TAC"/>
              <w:rPr>
                <w:sz w:val="16"/>
                <w:szCs w:val="16"/>
              </w:rPr>
            </w:pPr>
            <w:r w:rsidRPr="00CE6F07">
              <w:rPr>
                <w:sz w:val="16"/>
                <w:szCs w:val="16"/>
              </w:rPr>
              <w:t>-65.9</w:t>
            </w:r>
          </w:p>
        </w:tc>
        <w:tc>
          <w:tcPr>
            <w:tcW w:w="1631" w:type="dxa"/>
            <w:shd w:val="clear" w:color="auto" w:fill="auto"/>
          </w:tcPr>
          <w:p w14:paraId="56CE0AE1" w14:textId="77777777" w:rsidR="00084923" w:rsidRPr="00CE6F07" w:rsidRDefault="00084923" w:rsidP="00E656CC">
            <w:pPr>
              <w:pStyle w:val="TAC"/>
              <w:rPr>
                <w:sz w:val="16"/>
                <w:szCs w:val="16"/>
              </w:rPr>
            </w:pPr>
            <w:r w:rsidRPr="00CE6F07">
              <w:rPr>
                <w:sz w:val="16"/>
                <w:szCs w:val="16"/>
              </w:rPr>
              <w:t>-62.9</w:t>
            </w:r>
          </w:p>
        </w:tc>
      </w:tr>
      <w:tr w:rsidR="00084923" w:rsidRPr="00CE6F07" w14:paraId="57CC3299" w14:textId="77777777" w:rsidTr="00CE6F07">
        <w:trPr>
          <w:trHeight w:val="187"/>
        </w:trPr>
        <w:tc>
          <w:tcPr>
            <w:tcW w:w="1710" w:type="dxa"/>
            <w:shd w:val="clear" w:color="auto" w:fill="auto"/>
          </w:tcPr>
          <w:p w14:paraId="221FCAE5" w14:textId="77777777" w:rsidR="00084923" w:rsidRPr="00CE6F07" w:rsidRDefault="00084923" w:rsidP="00E656CC">
            <w:pPr>
              <w:pStyle w:val="TAC"/>
              <w:rPr>
                <w:sz w:val="16"/>
                <w:szCs w:val="16"/>
              </w:rPr>
            </w:pPr>
            <w:r w:rsidRPr="00CE6F07">
              <w:rPr>
                <w:rFonts w:eastAsia="MS Mincho"/>
                <w:sz w:val="16"/>
                <w:szCs w:val="16"/>
                <w:lang w:val="en-US"/>
              </w:rPr>
              <w:t>n260</w:t>
            </w:r>
          </w:p>
        </w:tc>
        <w:tc>
          <w:tcPr>
            <w:tcW w:w="1517" w:type="dxa"/>
            <w:shd w:val="clear" w:color="auto" w:fill="auto"/>
          </w:tcPr>
          <w:p w14:paraId="38B76ACA" w14:textId="77777777" w:rsidR="00084923" w:rsidRPr="00CE6F07" w:rsidRDefault="00084923" w:rsidP="00E656CC">
            <w:pPr>
              <w:pStyle w:val="TAC"/>
              <w:rPr>
                <w:sz w:val="16"/>
                <w:szCs w:val="16"/>
              </w:rPr>
            </w:pPr>
            <w:r w:rsidRPr="00CE6F07">
              <w:rPr>
                <w:sz w:val="16"/>
                <w:szCs w:val="16"/>
              </w:rPr>
              <w:t>-73.1</w:t>
            </w:r>
          </w:p>
        </w:tc>
        <w:tc>
          <w:tcPr>
            <w:tcW w:w="1971" w:type="dxa"/>
            <w:shd w:val="clear" w:color="auto" w:fill="auto"/>
          </w:tcPr>
          <w:p w14:paraId="6F8898AD" w14:textId="77777777" w:rsidR="00084923" w:rsidRPr="00CE6F07" w:rsidRDefault="00084923" w:rsidP="00E656CC">
            <w:pPr>
              <w:pStyle w:val="TAC"/>
              <w:rPr>
                <w:sz w:val="16"/>
                <w:szCs w:val="16"/>
              </w:rPr>
            </w:pPr>
            <w:r w:rsidRPr="00CE6F07">
              <w:rPr>
                <w:sz w:val="16"/>
                <w:szCs w:val="16"/>
              </w:rPr>
              <w:t>-70.1</w:t>
            </w:r>
          </w:p>
        </w:tc>
        <w:tc>
          <w:tcPr>
            <w:tcW w:w="1372" w:type="dxa"/>
            <w:shd w:val="clear" w:color="auto" w:fill="auto"/>
          </w:tcPr>
          <w:p w14:paraId="6656281F" w14:textId="77777777" w:rsidR="00084923" w:rsidRPr="00CE6F07" w:rsidRDefault="00084923" w:rsidP="00E656CC">
            <w:pPr>
              <w:pStyle w:val="TAC"/>
              <w:rPr>
                <w:sz w:val="16"/>
                <w:szCs w:val="16"/>
              </w:rPr>
            </w:pPr>
            <w:r w:rsidRPr="00CE6F07">
              <w:rPr>
                <w:sz w:val="16"/>
                <w:szCs w:val="16"/>
              </w:rPr>
              <w:t>-67.1</w:t>
            </w:r>
          </w:p>
        </w:tc>
        <w:tc>
          <w:tcPr>
            <w:tcW w:w="1631" w:type="dxa"/>
            <w:shd w:val="clear" w:color="auto" w:fill="auto"/>
          </w:tcPr>
          <w:p w14:paraId="124E1018" w14:textId="77777777" w:rsidR="00084923" w:rsidRPr="00CE6F07" w:rsidRDefault="00084923" w:rsidP="00E656CC">
            <w:pPr>
              <w:pStyle w:val="TAC"/>
              <w:rPr>
                <w:sz w:val="16"/>
                <w:szCs w:val="16"/>
              </w:rPr>
            </w:pPr>
            <w:r w:rsidRPr="00CE6F07">
              <w:rPr>
                <w:sz w:val="16"/>
                <w:szCs w:val="16"/>
              </w:rPr>
              <w:t>-64.1</w:t>
            </w:r>
          </w:p>
        </w:tc>
      </w:tr>
      <w:tr w:rsidR="00084923" w:rsidRPr="00CE6F07" w14:paraId="54E69720" w14:textId="77777777" w:rsidTr="00CE6F07">
        <w:trPr>
          <w:trHeight w:val="187"/>
        </w:trPr>
        <w:tc>
          <w:tcPr>
            <w:tcW w:w="1710" w:type="dxa"/>
            <w:shd w:val="clear" w:color="auto" w:fill="auto"/>
          </w:tcPr>
          <w:p w14:paraId="4FBDF52B" w14:textId="77777777" w:rsidR="00084923" w:rsidRPr="00CE6F07" w:rsidRDefault="00084923" w:rsidP="00E656CC">
            <w:pPr>
              <w:pStyle w:val="TAC"/>
              <w:rPr>
                <w:rFonts w:eastAsia="MS Mincho"/>
                <w:sz w:val="16"/>
                <w:szCs w:val="16"/>
                <w:lang w:val="en-US"/>
              </w:rPr>
            </w:pPr>
            <w:r w:rsidRPr="00CE6F07">
              <w:rPr>
                <w:rFonts w:eastAsia="MS Mincho"/>
                <w:sz w:val="16"/>
                <w:szCs w:val="16"/>
                <w:lang w:val="en-US"/>
              </w:rPr>
              <w:t>n261</w:t>
            </w:r>
          </w:p>
        </w:tc>
        <w:tc>
          <w:tcPr>
            <w:tcW w:w="1517" w:type="dxa"/>
            <w:shd w:val="clear" w:color="auto" w:fill="auto"/>
          </w:tcPr>
          <w:p w14:paraId="45734771" w14:textId="77777777" w:rsidR="00084923" w:rsidRPr="00CE6F07" w:rsidRDefault="00084923" w:rsidP="00E656CC">
            <w:pPr>
              <w:pStyle w:val="TAC"/>
              <w:rPr>
                <w:sz w:val="16"/>
                <w:szCs w:val="16"/>
              </w:rPr>
            </w:pPr>
            <w:r w:rsidRPr="00CE6F07">
              <w:rPr>
                <w:sz w:val="16"/>
                <w:szCs w:val="16"/>
              </w:rPr>
              <w:t>-77.4</w:t>
            </w:r>
          </w:p>
        </w:tc>
        <w:tc>
          <w:tcPr>
            <w:tcW w:w="1971" w:type="dxa"/>
            <w:shd w:val="clear" w:color="auto" w:fill="auto"/>
          </w:tcPr>
          <w:p w14:paraId="72888533" w14:textId="77777777" w:rsidR="00084923" w:rsidRPr="00CE6F07" w:rsidRDefault="00084923" w:rsidP="00E656CC">
            <w:pPr>
              <w:pStyle w:val="TAC"/>
              <w:rPr>
                <w:sz w:val="16"/>
                <w:szCs w:val="16"/>
              </w:rPr>
            </w:pPr>
            <w:r w:rsidRPr="00CE6F07">
              <w:rPr>
                <w:sz w:val="16"/>
                <w:szCs w:val="16"/>
              </w:rPr>
              <w:t>-74.4</w:t>
            </w:r>
          </w:p>
        </w:tc>
        <w:tc>
          <w:tcPr>
            <w:tcW w:w="1372" w:type="dxa"/>
            <w:shd w:val="clear" w:color="auto" w:fill="auto"/>
          </w:tcPr>
          <w:p w14:paraId="7A6AFCD8" w14:textId="77777777" w:rsidR="00084923" w:rsidRPr="00CE6F07" w:rsidRDefault="00084923" w:rsidP="00E656CC">
            <w:pPr>
              <w:pStyle w:val="TAC"/>
              <w:rPr>
                <w:sz w:val="16"/>
                <w:szCs w:val="16"/>
              </w:rPr>
            </w:pPr>
            <w:r w:rsidRPr="00CE6F07">
              <w:rPr>
                <w:sz w:val="16"/>
                <w:szCs w:val="16"/>
              </w:rPr>
              <w:t>-71.4</w:t>
            </w:r>
          </w:p>
        </w:tc>
        <w:tc>
          <w:tcPr>
            <w:tcW w:w="1631" w:type="dxa"/>
            <w:shd w:val="clear" w:color="auto" w:fill="auto"/>
          </w:tcPr>
          <w:p w14:paraId="7572EC77" w14:textId="77777777" w:rsidR="00084923" w:rsidRPr="00CE6F07" w:rsidRDefault="00084923" w:rsidP="00E656CC">
            <w:pPr>
              <w:pStyle w:val="TAC"/>
              <w:rPr>
                <w:sz w:val="16"/>
                <w:szCs w:val="16"/>
              </w:rPr>
            </w:pPr>
            <w:r w:rsidRPr="00CE6F07">
              <w:rPr>
                <w:sz w:val="16"/>
                <w:szCs w:val="16"/>
              </w:rPr>
              <w:t>-68.4</w:t>
            </w:r>
          </w:p>
        </w:tc>
      </w:tr>
      <w:tr w:rsidR="00084923" w:rsidRPr="00CE6F07" w14:paraId="21BBBACF" w14:textId="77777777" w:rsidTr="00CE6F07">
        <w:trPr>
          <w:trHeight w:val="187"/>
        </w:trPr>
        <w:tc>
          <w:tcPr>
            <w:tcW w:w="1710" w:type="dxa"/>
            <w:shd w:val="clear" w:color="auto" w:fill="auto"/>
          </w:tcPr>
          <w:p w14:paraId="2D40973E" w14:textId="77777777" w:rsidR="00084923" w:rsidRPr="00CE6F07" w:rsidRDefault="00084923" w:rsidP="00E656CC">
            <w:pPr>
              <w:pStyle w:val="TAC"/>
              <w:rPr>
                <w:rFonts w:eastAsia="MS Mincho"/>
                <w:sz w:val="16"/>
                <w:szCs w:val="16"/>
                <w:highlight w:val="yellow"/>
                <w:lang w:val="en-US"/>
              </w:rPr>
            </w:pPr>
            <w:r w:rsidRPr="00CE6F07">
              <w:rPr>
                <w:rFonts w:eastAsia="MS Mincho"/>
                <w:sz w:val="16"/>
                <w:szCs w:val="16"/>
                <w:highlight w:val="yellow"/>
                <w:lang w:val="en-US"/>
              </w:rPr>
              <w:t>n262</w:t>
            </w:r>
          </w:p>
        </w:tc>
        <w:tc>
          <w:tcPr>
            <w:tcW w:w="1517" w:type="dxa"/>
            <w:shd w:val="clear" w:color="auto" w:fill="auto"/>
          </w:tcPr>
          <w:p w14:paraId="21F6FF97" w14:textId="77777777" w:rsidR="00084923" w:rsidRPr="00CE6F07" w:rsidRDefault="00084923" w:rsidP="00E656CC">
            <w:pPr>
              <w:pStyle w:val="TAC"/>
              <w:rPr>
                <w:sz w:val="16"/>
                <w:szCs w:val="16"/>
                <w:highlight w:val="yellow"/>
              </w:rPr>
            </w:pPr>
            <w:r w:rsidRPr="00CE6F07">
              <w:rPr>
                <w:sz w:val="16"/>
                <w:szCs w:val="16"/>
                <w:highlight w:val="yellow"/>
              </w:rPr>
              <w:t>-69.7</w:t>
            </w:r>
          </w:p>
        </w:tc>
        <w:tc>
          <w:tcPr>
            <w:tcW w:w="1971" w:type="dxa"/>
            <w:shd w:val="clear" w:color="auto" w:fill="auto"/>
          </w:tcPr>
          <w:p w14:paraId="1BB80412" w14:textId="77777777" w:rsidR="00084923" w:rsidRPr="00CE6F07" w:rsidRDefault="00084923" w:rsidP="00E656CC">
            <w:pPr>
              <w:pStyle w:val="TAC"/>
              <w:rPr>
                <w:sz w:val="16"/>
                <w:szCs w:val="16"/>
                <w:highlight w:val="yellow"/>
              </w:rPr>
            </w:pPr>
            <w:r w:rsidRPr="00CE6F07">
              <w:rPr>
                <w:sz w:val="16"/>
                <w:szCs w:val="16"/>
                <w:highlight w:val="yellow"/>
              </w:rPr>
              <w:t>-66.7</w:t>
            </w:r>
          </w:p>
        </w:tc>
        <w:tc>
          <w:tcPr>
            <w:tcW w:w="1372" w:type="dxa"/>
            <w:shd w:val="clear" w:color="auto" w:fill="auto"/>
          </w:tcPr>
          <w:p w14:paraId="7D80F390" w14:textId="77777777" w:rsidR="00084923" w:rsidRPr="00CE6F07" w:rsidRDefault="00084923" w:rsidP="00E656CC">
            <w:pPr>
              <w:pStyle w:val="TAC"/>
              <w:rPr>
                <w:sz w:val="16"/>
                <w:szCs w:val="16"/>
                <w:highlight w:val="yellow"/>
              </w:rPr>
            </w:pPr>
            <w:r w:rsidRPr="00CE6F07">
              <w:rPr>
                <w:sz w:val="16"/>
                <w:szCs w:val="16"/>
                <w:highlight w:val="yellow"/>
              </w:rPr>
              <w:t>-63.7</w:t>
            </w:r>
          </w:p>
        </w:tc>
        <w:tc>
          <w:tcPr>
            <w:tcW w:w="1631" w:type="dxa"/>
            <w:shd w:val="clear" w:color="auto" w:fill="auto"/>
          </w:tcPr>
          <w:p w14:paraId="570CD106" w14:textId="77777777" w:rsidR="00084923" w:rsidRPr="00CE6F07" w:rsidRDefault="00084923" w:rsidP="00E656CC">
            <w:pPr>
              <w:pStyle w:val="TAC"/>
              <w:rPr>
                <w:sz w:val="16"/>
                <w:szCs w:val="16"/>
                <w:highlight w:val="yellow"/>
              </w:rPr>
            </w:pPr>
            <w:r w:rsidRPr="00CE6F07">
              <w:rPr>
                <w:sz w:val="16"/>
                <w:szCs w:val="16"/>
                <w:highlight w:val="yellow"/>
              </w:rPr>
              <w:t>-60.7</w:t>
            </w:r>
          </w:p>
        </w:tc>
      </w:tr>
      <w:tr w:rsidR="00084923" w:rsidRPr="00CE6F07" w14:paraId="53FC2A02" w14:textId="77777777" w:rsidTr="00CE6F07">
        <w:tc>
          <w:tcPr>
            <w:tcW w:w="8201" w:type="dxa"/>
            <w:gridSpan w:val="5"/>
            <w:shd w:val="clear" w:color="auto" w:fill="auto"/>
          </w:tcPr>
          <w:p w14:paraId="39FA52B1" w14:textId="77777777" w:rsidR="00084923" w:rsidRPr="00CE6F07" w:rsidRDefault="00084923" w:rsidP="00E656CC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6"/>
                <w:szCs w:val="16"/>
              </w:rPr>
            </w:pPr>
            <w:r w:rsidRPr="00CE6F07">
              <w:rPr>
                <w:rFonts w:ascii="Arial" w:eastAsia="Malgun Gothic" w:hAnsi="Arial"/>
                <w:sz w:val="16"/>
                <w:szCs w:val="16"/>
              </w:rPr>
              <w:t>NOTE 1:</w:t>
            </w:r>
            <w:r w:rsidRPr="00CE6F07">
              <w:rPr>
                <w:rFonts w:ascii="Arial" w:eastAsia="Malgun Gothic" w:hAnsi="Arial"/>
                <w:sz w:val="16"/>
                <w:szCs w:val="16"/>
              </w:rPr>
              <w:tab/>
              <w:t>The transmitter shall be set to P</w:t>
            </w:r>
            <w:r w:rsidRPr="00CE6F07">
              <w:rPr>
                <w:rFonts w:ascii="Arial" w:eastAsia="Malgun Gothic" w:hAnsi="Arial"/>
                <w:sz w:val="16"/>
                <w:szCs w:val="16"/>
                <w:vertAlign w:val="subscript"/>
              </w:rPr>
              <w:t>UMAX</w:t>
            </w:r>
            <w:r w:rsidRPr="00CE6F07">
              <w:rPr>
                <w:rFonts w:ascii="Arial" w:eastAsia="Malgun Gothic" w:hAnsi="Arial"/>
                <w:sz w:val="16"/>
                <w:szCs w:val="16"/>
              </w:rPr>
              <w:t xml:space="preserve"> as defined in clause 6.2.4</w:t>
            </w:r>
          </w:p>
          <w:p w14:paraId="534332AE" w14:textId="77777777" w:rsidR="00084923" w:rsidRPr="00CE6F07" w:rsidRDefault="00084923" w:rsidP="00E656CC">
            <w:pPr>
              <w:keepNext/>
              <w:keepLines/>
              <w:spacing w:after="0"/>
              <w:ind w:left="851" w:hanging="851"/>
              <w:rPr>
                <w:rFonts w:ascii="Arial" w:eastAsia="Calibri" w:hAnsi="Arial"/>
                <w:sz w:val="16"/>
                <w:szCs w:val="16"/>
              </w:rPr>
            </w:pPr>
            <w:r w:rsidRPr="00CE6F07">
              <w:rPr>
                <w:rFonts w:ascii="Arial" w:eastAsia="Malgun Gothic" w:hAnsi="Arial"/>
                <w:sz w:val="16"/>
                <w:szCs w:val="16"/>
              </w:rPr>
              <w:t>NOTE 2:</w:t>
            </w:r>
            <w:r w:rsidRPr="00CE6F07">
              <w:rPr>
                <w:rFonts w:ascii="Arial" w:eastAsia="Malgun Gothic" w:hAnsi="Arial"/>
                <w:sz w:val="16"/>
                <w:szCs w:val="16"/>
              </w:rPr>
              <w:tab/>
              <w:t>The EIS spherical coverage requirements are verified only under normal thermal conditions as defined in Annex E.2.1.</w:t>
            </w:r>
          </w:p>
        </w:tc>
      </w:tr>
    </w:tbl>
    <w:p w14:paraId="2810516A" w14:textId="26498248" w:rsidR="00084923" w:rsidRDefault="00084923" w:rsidP="00084923"/>
    <w:p w14:paraId="00F970C0" w14:textId="77777777" w:rsidR="00C42FAC" w:rsidRPr="00791782" w:rsidRDefault="00C42FAC" w:rsidP="00084923">
      <w:r w:rsidRPr="00791782">
        <w:t>Following is observed:</w:t>
      </w:r>
    </w:p>
    <w:p w14:paraId="6D17C2B8" w14:textId="71381486" w:rsidR="00067FAB" w:rsidRPr="00791782" w:rsidRDefault="00067FAB" w:rsidP="00C42FAC">
      <w:pPr>
        <w:pStyle w:val="ListParagraph"/>
        <w:numPr>
          <w:ilvl w:val="0"/>
          <w:numId w:val="30"/>
        </w:numPr>
        <w:rPr>
          <w:rFonts w:ascii="Times New Roman" w:hAnsi="Times New Roman"/>
          <w:sz w:val="20"/>
        </w:rPr>
      </w:pPr>
      <w:r w:rsidRPr="00791782">
        <w:rPr>
          <w:rFonts w:ascii="Times New Roman" w:hAnsi="Times New Roman"/>
          <w:sz w:val="20"/>
        </w:rPr>
        <w:t xml:space="preserve">The REFSENS of </w:t>
      </w:r>
      <w:r w:rsidR="00C42FAC" w:rsidRPr="00791782">
        <w:rPr>
          <w:rFonts w:ascii="Times New Roman" w:hAnsi="Times New Roman"/>
          <w:sz w:val="20"/>
        </w:rPr>
        <w:t xml:space="preserve">n262 for PC3 is 2.9 dB </w:t>
      </w:r>
      <w:proofErr w:type="spellStart"/>
      <w:r w:rsidR="00C42FAC" w:rsidRPr="00791782">
        <w:rPr>
          <w:rFonts w:ascii="Times New Roman" w:hAnsi="Times New Roman"/>
          <w:sz w:val="20"/>
        </w:rPr>
        <w:t>hgher</w:t>
      </w:r>
      <w:proofErr w:type="spellEnd"/>
      <w:r w:rsidR="00C42FAC" w:rsidRPr="00791782">
        <w:rPr>
          <w:rFonts w:ascii="Times New Roman" w:hAnsi="Times New Roman"/>
          <w:sz w:val="20"/>
        </w:rPr>
        <w:t xml:space="preserve"> than that of n260 for PC3.</w:t>
      </w:r>
    </w:p>
    <w:p w14:paraId="35ED8C0D" w14:textId="5C7E38AD" w:rsidR="00C42FAC" w:rsidRPr="00791782" w:rsidRDefault="00C42FAC" w:rsidP="00C42FAC">
      <w:pPr>
        <w:pStyle w:val="ListParagraph"/>
        <w:numPr>
          <w:ilvl w:val="0"/>
          <w:numId w:val="30"/>
        </w:numPr>
        <w:rPr>
          <w:rFonts w:ascii="Times New Roman" w:hAnsi="Times New Roman"/>
          <w:sz w:val="20"/>
        </w:rPr>
      </w:pPr>
      <w:r w:rsidRPr="00791782">
        <w:rPr>
          <w:rFonts w:ascii="Times New Roman" w:hAnsi="Times New Roman"/>
          <w:sz w:val="20"/>
        </w:rPr>
        <w:t xml:space="preserve">The EIS spherical coverage of n262 </w:t>
      </w:r>
      <w:r w:rsidRPr="00791782">
        <w:rPr>
          <w:rFonts w:ascii="Times New Roman" w:hAnsi="Times New Roman"/>
          <w:sz w:val="20"/>
        </w:rPr>
        <w:t xml:space="preserve">for PC3 </w:t>
      </w:r>
      <w:r w:rsidRPr="00791782">
        <w:rPr>
          <w:rFonts w:ascii="Times New Roman" w:hAnsi="Times New Roman"/>
          <w:sz w:val="20"/>
        </w:rPr>
        <w:t xml:space="preserve">is </w:t>
      </w:r>
      <w:r w:rsidR="00791782" w:rsidRPr="00791782">
        <w:rPr>
          <w:rFonts w:ascii="Times New Roman" w:hAnsi="Times New Roman"/>
          <w:sz w:val="20"/>
        </w:rPr>
        <w:t>3.4</w:t>
      </w:r>
      <w:r w:rsidRPr="00791782">
        <w:rPr>
          <w:rFonts w:ascii="Times New Roman" w:hAnsi="Times New Roman"/>
          <w:sz w:val="20"/>
        </w:rPr>
        <w:t xml:space="preserve"> dB </w:t>
      </w:r>
      <w:proofErr w:type="spellStart"/>
      <w:r w:rsidRPr="00791782">
        <w:rPr>
          <w:rFonts w:ascii="Times New Roman" w:hAnsi="Times New Roman"/>
          <w:sz w:val="20"/>
        </w:rPr>
        <w:t>hgher</w:t>
      </w:r>
      <w:proofErr w:type="spellEnd"/>
      <w:r w:rsidRPr="00791782">
        <w:rPr>
          <w:rFonts w:ascii="Times New Roman" w:hAnsi="Times New Roman"/>
          <w:sz w:val="20"/>
        </w:rPr>
        <w:t xml:space="preserve"> than that of n26</w:t>
      </w:r>
      <w:r w:rsidRPr="00791782">
        <w:rPr>
          <w:rFonts w:ascii="Times New Roman" w:hAnsi="Times New Roman"/>
          <w:sz w:val="20"/>
        </w:rPr>
        <w:t>0</w:t>
      </w:r>
      <w:r w:rsidRPr="00791782">
        <w:rPr>
          <w:rFonts w:ascii="Times New Roman" w:hAnsi="Times New Roman"/>
          <w:sz w:val="20"/>
        </w:rPr>
        <w:t xml:space="preserve"> for PC3.</w:t>
      </w:r>
    </w:p>
    <w:p w14:paraId="20CA8A99" w14:textId="11BE0B8F" w:rsidR="00963D74" w:rsidRPr="00084923" w:rsidRDefault="000A5D5A" w:rsidP="00B43CC3">
      <w:pPr>
        <w:spacing w:before="360"/>
      </w:pPr>
      <w:r>
        <w:t>The derives values of m</w:t>
      </w:r>
      <w:r w:rsidRPr="000A5D5A">
        <w:t>inimum SSB_RP</w:t>
      </w:r>
      <w:r>
        <w:t xml:space="preserve"> for SSB SCS=120 kHz and minimum </w:t>
      </w:r>
      <w:r w:rsidRPr="000A5D5A">
        <w:t xml:space="preserve">CSI-RS_RP </w:t>
      </w:r>
      <w:r>
        <w:t xml:space="preserve">for </w:t>
      </w:r>
      <w:r>
        <w:t>CSI-RS</w:t>
      </w:r>
      <w:r>
        <w:t xml:space="preserve"> SCS=</w:t>
      </w:r>
      <w:r>
        <w:t>6</w:t>
      </w:r>
      <w:r>
        <w:t xml:space="preserve">0 kHz </w:t>
      </w:r>
      <w:r w:rsidRPr="000A5D5A">
        <w:t xml:space="preserve">for conditions for </w:t>
      </w:r>
      <w:r>
        <w:t xml:space="preserve">different </w:t>
      </w:r>
      <w:r w:rsidRPr="000A5D5A">
        <w:t>measurements</w:t>
      </w:r>
      <w:r>
        <w:t xml:space="preserve"> </w:t>
      </w:r>
      <w:r w:rsidR="004C4B27">
        <w:t xml:space="preserve">at RX beam peak direction </w:t>
      </w:r>
      <w:r>
        <w:t xml:space="preserve">are shown in table 3. </w:t>
      </w:r>
      <w:r w:rsidR="00B43CC3">
        <w:t xml:space="preserve">The </w:t>
      </w:r>
      <w:r w:rsidR="00B43CC3">
        <w:t xml:space="preserve">corresponding levels </w:t>
      </w:r>
      <w:r w:rsidR="00B43CC3" w:rsidRPr="00B43CC3">
        <w:t>for spherical coverage direction</w:t>
      </w:r>
      <w:r w:rsidR="00B43CC3" w:rsidRPr="00B43CC3">
        <w:t xml:space="preserve"> </w:t>
      </w:r>
      <w:r w:rsidR="00B43CC3">
        <w:t xml:space="preserve">are shown in table </w:t>
      </w:r>
      <w:r w:rsidR="00B43CC3">
        <w:t>4</w:t>
      </w:r>
      <w:r w:rsidR="00B43CC3">
        <w:t>.</w:t>
      </w:r>
      <w:r w:rsidR="00B43CC3">
        <w:t xml:space="preserve"> </w:t>
      </w:r>
      <w:r>
        <w:t xml:space="preserve">The </w:t>
      </w:r>
      <w:r w:rsidR="00FE5A88">
        <w:t>corresponding m</w:t>
      </w:r>
      <w:r w:rsidR="00FE5A88" w:rsidRPr="00FE5A88">
        <w:t>inimum SSB_RP/CSI-RS_RP</w:t>
      </w:r>
      <w:r w:rsidR="00FE5A88">
        <w:t xml:space="preserve"> levels for other SCS can be scaled e.g. </w:t>
      </w:r>
      <w:r w:rsidR="004F707B">
        <w:t xml:space="preserve">by +3dB for SSB SCS=240 </w:t>
      </w:r>
      <w:proofErr w:type="spellStart"/>
      <w:r w:rsidR="004F707B">
        <w:t>KHz</w:t>
      </w:r>
      <w:proofErr w:type="spellEnd"/>
      <w:r w:rsidR="004F707B">
        <w:t xml:space="preserve"> etc.</w:t>
      </w:r>
    </w:p>
    <w:p w14:paraId="39E36CA0" w14:textId="261B4D7A" w:rsidR="00875B20" w:rsidRPr="00510E76" w:rsidRDefault="00510E76" w:rsidP="00510E76">
      <w:pPr>
        <w:keepNext/>
        <w:keepLines/>
        <w:spacing w:before="240" w:after="0"/>
        <w:jc w:val="center"/>
        <w:rPr>
          <w:rFonts w:ascii="Arial" w:hAnsi="Arial"/>
          <w:b/>
        </w:rPr>
      </w:pPr>
      <w:r w:rsidRPr="004769E2">
        <w:rPr>
          <w:rFonts w:ascii="Arial" w:hAnsi="Arial"/>
          <w:b/>
        </w:rPr>
        <w:t xml:space="preserve">Table </w:t>
      </w:r>
      <w:r w:rsidR="000A5D5A">
        <w:rPr>
          <w:rFonts w:ascii="Arial" w:hAnsi="Arial"/>
          <w:b/>
        </w:rPr>
        <w:t>3</w:t>
      </w:r>
      <w:r w:rsidRPr="004769E2">
        <w:rPr>
          <w:rFonts w:ascii="Arial" w:hAnsi="Arial"/>
          <w:b/>
        </w:rPr>
        <w:t xml:space="preserve">: </w:t>
      </w:r>
      <w:r>
        <w:rPr>
          <w:rFonts w:ascii="Arial" w:hAnsi="Arial"/>
          <w:b/>
        </w:rPr>
        <w:t>Min</w:t>
      </w:r>
      <w:r w:rsidR="004C4B27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>SSB_RP/CSI-RS_RP for conditions for measurements</w:t>
      </w:r>
      <w:r w:rsidR="004C4B27">
        <w:rPr>
          <w:rFonts w:ascii="Arial" w:hAnsi="Arial"/>
          <w:b/>
        </w:rPr>
        <w:t xml:space="preserve"> at RX beam peak direction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562"/>
        <w:gridCol w:w="4820"/>
        <w:gridCol w:w="2268"/>
        <w:gridCol w:w="2268"/>
      </w:tblGrid>
      <w:tr w:rsidR="007C5A68" w:rsidRPr="008A3331" w14:paraId="132AB5C4" w14:textId="1577F939" w:rsidTr="00510E76">
        <w:tc>
          <w:tcPr>
            <w:tcW w:w="562" w:type="dxa"/>
          </w:tcPr>
          <w:p w14:paraId="70BA8592" w14:textId="79493B9D" w:rsidR="007C5A68" w:rsidRPr="008A3331" w:rsidRDefault="007C5A68" w:rsidP="008A3331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No.</w:t>
            </w:r>
          </w:p>
        </w:tc>
        <w:tc>
          <w:tcPr>
            <w:tcW w:w="4820" w:type="dxa"/>
          </w:tcPr>
          <w:p w14:paraId="3EA3244E" w14:textId="16D5C5B7" w:rsidR="007C5A68" w:rsidRPr="008A3331" w:rsidRDefault="007C5A68" w:rsidP="008A3331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Condition for requirements</w:t>
            </w:r>
          </w:p>
        </w:tc>
        <w:tc>
          <w:tcPr>
            <w:tcW w:w="2268" w:type="dxa"/>
          </w:tcPr>
          <w:p w14:paraId="13B49E54" w14:textId="42BA3FE7" w:rsidR="007C5A68" w:rsidRPr="008A3331" w:rsidRDefault="007C5A68" w:rsidP="008A3331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Minimum SSB_RP [dBm] (SCS=120 kHz)</w:t>
            </w:r>
          </w:p>
        </w:tc>
        <w:tc>
          <w:tcPr>
            <w:tcW w:w="2268" w:type="dxa"/>
          </w:tcPr>
          <w:p w14:paraId="36A0AC84" w14:textId="68BD5874" w:rsidR="007C5A68" w:rsidRDefault="007C5A68" w:rsidP="008A3331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Minimum </w:t>
            </w:r>
            <w:r>
              <w:rPr>
                <w:b/>
                <w:bCs/>
              </w:rPr>
              <w:t>CSI-RS</w:t>
            </w:r>
            <w:r>
              <w:rPr>
                <w:b/>
                <w:bCs/>
              </w:rPr>
              <w:t>_RP [dBm]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(SCS=</w:t>
            </w:r>
            <w:r>
              <w:rPr>
                <w:b/>
                <w:bCs/>
              </w:rPr>
              <w:t>60</w:t>
            </w:r>
            <w:r>
              <w:rPr>
                <w:b/>
                <w:bCs/>
              </w:rPr>
              <w:t xml:space="preserve"> kHz)</w:t>
            </w:r>
          </w:p>
        </w:tc>
      </w:tr>
      <w:tr w:rsidR="000B11E7" w14:paraId="401DF67A" w14:textId="31829179" w:rsidTr="00510E76">
        <w:tc>
          <w:tcPr>
            <w:tcW w:w="562" w:type="dxa"/>
          </w:tcPr>
          <w:p w14:paraId="688BCAFC" w14:textId="0980E2C2" w:rsidR="000B11E7" w:rsidRDefault="000B11E7" w:rsidP="000B11E7">
            <w:pPr>
              <w:spacing w:after="0"/>
            </w:pPr>
            <w:r>
              <w:t>1</w:t>
            </w:r>
          </w:p>
        </w:tc>
        <w:tc>
          <w:tcPr>
            <w:tcW w:w="4820" w:type="dxa"/>
          </w:tcPr>
          <w:p w14:paraId="55F71AE2" w14:textId="0D0FCEAE" w:rsidR="000B11E7" w:rsidRDefault="000B11E7" w:rsidP="000B11E7">
            <w:pPr>
              <w:spacing w:after="0"/>
            </w:pPr>
            <w:r>
              <w:t>I</w:t>
            </w:r>
            <w:r w:rsidRPr="00F51A31">
              <w:t>ntra-frequency</w:t>
            </w:r>
            <w:r>
              <w:t>/inter-</w:t>
            </w:r>
            <w:proofErr w:type="spellStart"/>
            <w:r>
              <w:t>freqyuency</w:t>
            </w:r>
            <w:proofErr w:type="spellEnd"/>
            <w:r>
              <w:t xml:space="preserve"> measurements </w:t>
            </w:r>
            <w:r w:rsidRPr="00F51A31">
              <w:t>for cell re-selection</w:t>
            </w:r>
          </w:p>
        </w:tc>
        <w:tc>
          <w:tcPr>
            <w:tcW w:w="2268" w:type="dxa"/>
          </w:tcPr>
          <w:p w14:paraId="03CF3B2E" w14:textId="0D4BBF93" w:rsidR="000B11E7" w:rsidRDefault="000B11E7" w:rsidP="000B11E7">
            <w:pPr>
              <w:spacing w:after="0"/>
            </w:pPr>
            <w:r>
              <w:t>-103.6</w:t>
            </w:r>
          </w:p>
        </w:tc>
        <w:tc>
          <w:tcPr>
            <w:tcW w:w="2268" w:type="dxa"/>
          </w:tcPr>
          <w:p w14:paraId="7913A13A" w14:textId="1CF38BB8" w:rsidR="000B11E7" w:rsidRDefault="000B11E7" w:rsidP="000B11E7">
            <w:pPr>
              <w:spacing w:after="0"/>
            </w:pPr>
            <w:r>
              <w:t>N/A</w:t>
            </w:r>
          </w:p>
        </w:tc>
      </w:tr>
      <w:tr w:rsidR="000B11E7" w14:paraId="2DC19CB3" w14:textId="727A22F9" w:rsidTr="00510E76">
        <w:tc>
          <w:tcPr>
            <w:tcW w:w="562" w:type="dxa"/>
          </w:tcPr>
          <w:p w14:paraId="47FB944E" w14:textId="3087F588" w:rsidR="000B11E7" w:rsidRDefault="000B11E7" w:rsidP="000B11E7">
            <w:pPr>
              <w:spacing w:after="0"/>
            </w:pPr>
            <w:r>
              <w:t>2</w:t>
            </w:r>
          </w:p>
        </w:tc>
        <w:tc>
          <w:tcPr>
            <w:tcW w:w="4820" w:type="dxa"/>
          </w:tcPr>
          <w:p w14:paraId="1975597E" w14:textId="16B46E77" w:rsidR="000B11E7" w:rsidRDefault="000B11E7" w:rsidP="000B11E7">
            <w:pPr>
              <w:spacing w:after="0"/>
            </w:pPr>
            <w:r>
              <w:t>I</w:t>
            </w:r>
            <w:r w:rsidRPr="00F51A31">
              <w:t>ntra-frequency</w:t>
            </w:r>
            <w:r>
              <w:t xml:space="preserve"> </w:t>
            </w:r>
            <w:r>
              <w:t xml:space="preserve">measurements </w:t>
            </w:r>
            <w:r>
              <w:t>in RRC connected state</w:t>
            </w:r>
          </w:p>
        </w:tc>
        <w:tc>
          <w:tcPr>
            <w:tcW w:w="2268" w:type="dxa"/>
          </w:tcPr>
          <w:p w14:paraId="45F6F27E" w14:textId="6E6C63BE" w:rsidR="000B11E7" w:rsidRDefault="000B11E7" w:rsidP="000B11E7">
            <w:pPr>
              <w:spacing w:after="0"/>
            </w:pPr>
            <w:r>
              <w:t>-106.6</w:t>
            </w:r>
          </w:p>
        </w:tc>
        <w:tc>
          <w:tcPr>
            <w:tcW w:w="2268" w:type="dxa"/>
          </w:tcPr>
          <w:p w14:paraId="529CAE54" w14:textId="4643D128" w:rsidR="000B11E7" w:rsidRDefault="000B11E7" w:rsidP="000B11E7">
            <w:pPr>
              <w:spacing w:after="0"/>
            </w:pPr>
            <w:r w:rsidRPr="004B3778">
              <w:t>N/A</w:t>
            </w:r>
          </w:p>
        </w:tc>
      </w:tr>
      <w:tr w:rsidR="000B11E7" w14:paraId="3E568316" w14:textId="0F76F2D7" w:rsidTr="00510E76">
        <w:tc>
          <w:tcPr>
            <w:tcW w:w="562" w:type="dxa"/>
          </w:tcPr>
          <w:p w14:paraId="04E23691" w14:textId="6AE34010" w:rsidR="000B11E7" w:rsidRDefault="000B11E7" w:rsidP="000B11E7">
            <w:pPr>
              <w:spacing w:after="0"/>
            </w:pPr>
            <w:r>
              <w:t>3</w:t>
            </w:r>
          </w:p>
        </w:tc>
        <w:tc>
          <w:tcPr>
            <w:tcW w:w="4820" w:type="dxa"/>
          </w:tcPr>
          <w:p w14:paraId="75540900" w14:textId="1843052C" w:rsidR="000B11E7" w:rsidRPr="00632517" w:rsidRDefault="000B11E7" w:rsidP="000B11E7">
            <w:pPr>
              <w:spacing w:after="0"/>
              <w:rPr>
                <w:rFonts w:eastAsia="SimSun"/>
                <w:lang w:val="en-US"/>
              </w:rPr>
            </w:pPr>
            <w:r>
              <w:t>Inter-</w:t>
            </w:r>
            <w:proofErr w:type="spellStart"/>
            <w:r>
              <w:t>freqyuency</w:t>
            </w:r>
            <w:proofErr w:type="spellEnd"/>
            <w:r>
              <w:t xml:space="preserve"> measurements in RRC connected state</w:t>
            </w:r>
          </w:p>
        </w:tc>
        <w:tc>
          <w:tcPr>
            <w:tcW w:w="2268" w:type="dxa"/>
          </w:tcPr>
          <w:p w14:paraId="33EA4B46" w14:textId="6CD99913" w:rsidR="000B11E7" w:rsidRDefault="000B11E7" w:rsidP="000B11E7">
            <w:pPr>
              <w:spacing w:after="0"/>
            </w:pPr>
            <w:r>
              <w:t>-104.6</w:t>
            </w:r>
          </w:p>
        </w:tc>
        <w:tc>
          <w:tcPr>
            <w:tcW w:w="2268" w:type="dxa"/>
          </w:tcPr>
          <w:p w14:paraId="614EDAC0" w14:textId="32BBD807" w:rsidR="000B11E7" w:rsidRDefault="000B11E7" w:rsidP="000B11E7">
            <w:pPr>
              <w:spacing w:after="0"/>
            </w:pPr>
            <w:r w:rsidRPr="004B3778">
              <w:t>N/A</w:t>
            </w:r>
          </w:p>
        </w:tc>
      </w:tr>
      <w:tr w:rsidR="000B11E7" w14:paraId="2D8573E8" w14:textId="3CF46D80" w:rsidTr="00510E76">
        <w:tc>
          <w:tcPr>
            <w:tcW w:w="562" w:type="dxa"/>
          </w:tcPr>
          <w:p w14:paraId="392225DA" w14:textId="40408002" w:rsidR="000B11E7" w:rsidRDefault="000B11E7" w:rsidP="000B11E7">
            <w:pPr>
              <w:spacing w:after="0"/>
            </w:pPr>
            <w:r>
              <w:t>4</w:t>
            </w:r>
          </w:p>
        </w:tc>
        <w:tc>
          <w:tcPr>
            <w:tcW w:w="4820" w:type="dxa"/>
          </w:tcPr>
          <w:p w14:paraId="6E12EFE3" w14:textId="4E22ED47" w:rsidR="000B11E7" w:rsidRPr="00632517" w:rsidRDefault="000B11E7" w:rsidP="000B11E7">
            <w:pPr>
              <w:spacing w:after="0"/>
              <w:rPr>
                <w:rFonts w:eastAsia="SimSun"/>
                <w:lang w:val="en-US"/>
              </w:rPr>
            </w:pPr>
            <w:r w:rsidRPr="00AF2C95">
              <w:rPr>
                <w:rFonts w:eastAsia="SimSun"/>
                <w:lang w:val="en-US"/>
              </w:rPr>
              <w:t>SSB based L1-RSRP</w:t>
            </w:r>
          </w:p>
        </w:tc>
        <w:tc>
          <w:tcPr>
            <w:tcW w:w="2268" w:type="dxa"/>
          </w:tcPr>
          <w:p w14:paraId="6789D38B" w14:textId="4D88EC60" w:rsidR="000B11E7" w:rsidRDefault="006E0912" w:rsidP="000B11E7">
            <w:pPr>
              <w:spacing w:after="0"/>
            </w:pPr>
            <w:r>
              <w:t>-103.6</w:t>
            </w:r>
          </w:p>
        </w:tc>
        <w:tc>
          <w:tcPr>
            <w:tcW w:w="2268" w:type="dxa"/>
          </w:tcPr>
          <w:p w14:paraId="0819ACE2" w14:textId="6B5B5EFB" w:rsidR="000B11E7" w:rsidRDefault="000B11E7" w:rsidP="000B11E7">
            <w:pPr>
              <w:spacing w:after="0"/>
            </w:pPr>
            <w:r w:rsidRPr="004B3778">
              <w:t>N/A</w:t>
            </w:r>
          </w:p>
        </w:tc>
      </w:tr>
      <w:tr w:rsidR="000B11E7" w14:paraId="4A7898CB" w14:textId="0F569987" w:rsidTr="00510E76">
        <w:tc>
          <w:tcPr>
            <w:tcW w:w="562" w:type="dxa"/>
          </w:tcPr>
          <w:p w14:paraId="3BABE2DE" w14:textId="0F8A7785" w:rsidR="000B11E7" w:rsidRDefault="000B11E7" w:rsidP="000B11E7">
            <w:pPr>
              <w:spacing w:after="0"/>
            </w:pPr>
            <w:r>
              <w:t>5</w:t>
            </w:r>
          </w:p>
        </w:tc>
        <w:tc>
          <w:tcPr>
            <w:tcW w:w="4820" w:type="dxa"/>
          </w:tcPr>
          <w:p w14:paraId="4C2B2A40" w14:textId="4086F1C8" w:rsidR="000B11E7" w:rsidRPr="00AF2C95" w:rsidRDefault="000B11E7" w:rsidP="000B11E7">
            <w:pPr>
              <w:spacing w:after="0"/>
              <w:rPr>
                <w:rFonts w:eastAsia="SimSun"/>
                <w:lang w:val="en-US"/>
              </w:rPr>
            </w:pPr>
            <w:r>
              <w:rPr>
                <w:szCs w:val="22"/>
              </w:rPr>
              <w:t xml:space="preserve">CSI-RS </w:t>
            </w:r>
            <w:r>
              <w:rPr>
                <w:szCs w:val="22"/>
              </w:rPr>
              <w:t>based L1-RSRP</w:t>
            </w:r>
          </w:p>
        </w:tc>
        <w:tc>
          <w:tcPr>
            <w:tcW w:w="2268" w:type="dxa"/>
          </w:tcPr>
          <w:p w14:paraId="2F00BDA8" w14:textId="03523B86" w:rsidR="000B11E7" w:rsidRDefault="000B11E7" w:rsidP="000B11E7">
            <w:pPr>
              <w:spacing w:after="0"/>
            </w:pPr>
            <w:r>
              <w:t>N/A</w:t>
            </w:r>
          </w:p>
        </w:tc>
        <w:tc>
          <w:tcPr>
            <w:tcW w:w="2268" w:type="dxa"/>
          </w:tcPr>
          <w:p w14:paraId="084C968E" w14:textId="3AF6F303" w:rsidR="000B11E7" w:rsidRDefault="005E265F" w:rsidP="000B11E7">
            <w:pPr>
              <w:spacing w:after="0"/>
            </w:pPr>
            <w:r>
              <w:t>-106.6</w:t>
            </w:r>
          </w:p>
        </w:tc>
      </w:tr>
      <w:tr w:rsidR="000B11E7" w14:paraId="6E1AEDE2" w14:textId="2EC248C7" w:rsidTr="00510E76">
        <w:tc>
          <w:tcPr>
            <w:tcW w:w="562" w:type="dxa"/>
          </w:tcPr>
          <w:p w14:paraId="7DC80B44" w14:textId="1A24E3E6" w:rsidR="000B11E7" w:rsidRDefault="000B11E7" w:rsidP="000B11E7">
            <w:pPr>
              <w:spacing w:after="0"/>
            </w:pPr>
            <w:r>
              <w:t>6</w:t>
            </w:r>
          </w:p>
        </w:tc>
        <w:tc>
          <w:tcPr>
            <w:tcW w:w="4820" w:type="dxa"/>
          </w:tcPr>
          <w:p w14:paraId="7E653572" w14:textId="43503176" w:rsidR="000B11E7" w:rsidRPr="00AF2C95" w:rsidRDefault="000B11E7" w:rsidP="000B11E7">
            <w:pPr>
              <w:spacing w:after="0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RRC connection release with redirection</w:t>
            </w:r>
          </w:p>
        </w:tc>
        <w:tc>
          <w:tcPr>
            <w:tcW w:w="2268" w:type="dxa"/>
          </w:tcPr>
          <w:p w14:paraId="0BC05F76" w14:textId="17B316CE" w:rsidR="000B11E7" w:rsidRDefault="000B11E7" w:rsidP="000B11E7">
            <w:pPr>
              <w:spacing w:after="0"/>
            </w:pPr>
            <w:r>
              <w:t>-104.6</w:t>
            </w:r>
          </w:p>
        </w:tc>
        <w:tc>
          <w:tcPr>
            <w:tcW w:w="2268" w:type="dxa"/>
          </w:tcPr>
          <w:p w14:paraId="6E6EC0F3" w14:textId="2B57A63E" w:rsidR="000B11E7" w:rsidRDefault="000B11E7" w:rsidP="000B11E7">
            <w:pPr>
              <w:spacing w:after="0"/>
            </w:pPr>
            <w:r w:rsidRPr="004B3778">
              <w:t>N/A</w:t>
            </w:r>
          </w:p>
        </w:tc>
      </w:tr>
    </w:tbl>
    <w:p w14:paraId="794A7587" w14:textId="17117C53" w:rsidR="004C4B27" w:rsidRPr="00510E76" w:rsidRDefault="004C4B27" w:rsidP="004C4B27">
      <w:pPr>
        <w:keepNext/>
        <w:keepLines/>
        <w:spacing w:before="240" w:after="0"/>
        <w:jc w:val="center"/>
        <w:rPr>
          <w:rFonts w:ascii="Arial" w:hAnsi="Arial"/>
          <w:b/>
        </w:rPr>
      </w:pPr>
      <w:r w:rsidRPr="004769E2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4</w:t>
      </w:r>
      <w:r w:rsidRPr="004769E2">
        <w:rPr>
          <w:rFonts w:ascii="Arial" w:hAnsi="Arial"/>
          <w:b/>
        </w:rPr>
        <w:t xml:space="preserve">: </w:t>
      </w:r>
      <w:r>
        <w:rPr>
          <w:rFonts w:ascii="Arial" w:hAnsi="Arial"/>
          <w:b/>
        </w:rPr>
        <w:t>M</w:t>
      </w:r>
      <w:r>
        <w:rPr>
          <w:rFonts w:ascii="Arial" w:hAnsi="Arial"/>
          <w:b/>
        </w:rPr>
        <w:t xml:space="preserve">in </w:t>
      </w:r>
      <w:r>
        <w:rPr>
          <w:rFonts w:ascii="Arial" w:hAnsi="Arial"/>
          <w:b/>
        </w:rPr>
        <w:t xml:space="preserve">SSB_RP/CSI-RS_RP for conditions for measurements </w:t>
      </w:r>
      <w:r w:rsidR="00B43CC3">
        <w:rPr>
          <w:rFonts w:ascii="Arial" w:hAnsi="Arial"/>
          <w:b/>
        </w:rPr>
        <w:t xml:space="preserve">for </w:t>
      </w:r>
      <w:r>
        <w:rPr>
          <w:rFonts w:ascii="Arial" w:hAnsi="Arial"/>
          <w:b/>
        </w:rPr>
        <w:t>spherical coverage</w:t>
      </w:r>
      <w:r>
        <w:rPr>
          <w:rFonts w:ascii="Arial" w:hAnsi="Arial"/>
          <w:b/>
        </w:rPr>
        <w:t xml:space="preserve"> direction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562"/>
        <w:gridCol w:w="4820"/>
        <w:gridCol w:w="2268"/>
        <w:gridCol w:w="2268"/>
      </w:tblGrid>
      <w:tr w:rsidR="004C4B27" w:rsidRPr="008A3331" w14:paraId="1B451185" w14:textId="77777777" w:rsidTr="00E656CC">
        <w:tc>
          <w:tcPr>
            <w:tcW w:w="562" w:type="dxa"/>
          </w:tcPr>
          <w:p w14:paraId="388BC670" w14:textId="77777777" w:rsidR="004C4B27" w:rsidRPr="008A3331" w:rsidRDefault="004C4B27" w:rsidP="00E656CC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No.</w:t>
            </w:r>
          </w:p>
        </w:tc>
        <w:tc>
          <w:tcPr>
            <w:tcW w:w="4820" w:type="dxa"/>
          </w:tcPr>
          <w:p w14:paraId="65487D0B" w14:textId="77777777" w:rsidR="004C4B27" w:rsidRPr="008A3331" w:rsidRDefault="004C4B27" w:rsidP="00E656CC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Condition for requirements</w:t>
            </w:r>
          </w:p>
        </w:tc>
        <w:tc>
          <w:tcPr>
            <w:tcW w:w="2268" w:type="dxa"/>
          </w:tcPr>
          <w:p w14:paraId="28F1FE57" w14:textId="77777777" w:rsidR="004C4B27" w:rsidRPr="008A3331" w:rsidRDefault="004C4B27" w:rsidP="00E656CC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Minimum SSB_RP [dBm] (SCS=120 kHz)</w:t>
            </w:r>
          </w:p>
        </w:tc>
        <w:tc>
          <w:tcPr>
            <w:tcW w:w="2268" w:type="dxa"/>
          </w:tcPr>
          <w:p w14:paraId="66B7264C" w14:textId="77777777" w:rsidR="004C4B27" w:rsidRDefault="004C4B27" w:rsidP="00E656CC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Minimum CSI-RS_RP [dBm] (SCS=60 kHz)</w:t>
            </w:r>
          </w:p>
        </w:tc>
      </w:tr>
      <w:tr w:rsidR="004C4B27" w14:paraId="34352DE4" w14:textId="77777777" w:rsidTr="00E656CC">
        <w:tc>
          <w:tcPr>
            <w:tcW w:w="562" w:type="dxa"/>
          </w:tcPr>
          <w:p w14:paraId="43BDE1F9" w14:textId="77777777" w:rsidR="004C4B27" w:rsidRDefault="004C4B27" w:rsidP="00E656CC">
            <w:pPr>
              <w:spacing w:after="0"/>
            </w:pPr>
            <w:r>
              <w:t>1</w:t>
            </w:r>
          </w:p>
        </w:tc>
        <w:tc>
          <w:tcPr>
            <w:tcW w:w="4820" w:type="dxa"/>
          </w:tcPr>
          <w:p w14:paraId="6692F24F" w14:textId="77777777" w:rsidR="004C4B27" w:rsidRDefault="004C4B27" w:rsidP="00E656CC">
            <w:pPr>
              <w:spacing w:after="0"/>
            </w:pPr>
            <w:r>
              <w:t>I</w:t>
            </w:r>
            <w:r w:rsidRPr="00F51A31">
              <w:t>ntra-frequency</w:t>
            </w:r>
            <w:r>
              <w:t>/inter-</w:t>
            </w:r>
            <w:proofErr w:type="spellStart"/>
            <w:r>
              <w:t>freqyuency</w:t>
            </w:r>
            <w:proofErr w:type="spellEnd"/>
            <w:r>
              <w:t xml:space="preserve"> measurements </w:t>
            </w:r>
            <w:r w:rsidRPr="00F51A31">
              <w:t>for cell re-selection</w:t>
            </w:r>
          </w:p>
        </w:tc>
        <w:tc>
          <w:tcPr>
            <w:tcW w:w="2268" w:type="dxa"/>
          </w:tcPr>
          <w:p w14:paraId="2E66AD46" w14:textId="7F3CE243" w:rsidR="004C4B27" w:rsidRDefault="004C4B27" w:rsidP="00E656CC">
            <w:pPr>
              <w:spacing w:after="0"/>
            </w:pPr>
            <w:r>
              <w:t>-</w:t>
            </w:r>
            <w:r>
              <w:t>90.5</w:t>
            </w:r>
          </w:p>
        </w:tc>
        <w:tc>
          <w:tcPr>
            <w:tcW w:w="2268" w:type="dxa"/>
          </w:tcPr>
          <w:p w14:paraId="34121179" w14:textId="674A43C4" w:rsidR="004C4B27" w:rsidRDefault="0038610C" w:rsidP="00E656CC">
            <w:pPr>
              <w:spacing w:after="0"/>
            </w:pPr>
            <w:r>
              <w:t>N/A</w:t>
            </w:r>
          </w:p>
        </w:tc>
      </w:tr>
      <w:tr w:rsidR="0038610C" w14:paraId="6CA0B964" w14:textId="77777777" w:rsidTr="00E656CC">
        <w:tc>
          <w:tcPr>
            <w:tcW w:w="562" w:type="dxa"/>
          </w:tcPr>
          <w:p w14:paraId="772E62FC" w14:textId="77777777" w:rsidR="0038610C" w:rsidRDefault="0038610C" w:rsidP="0038610C">
            <w:pPr>
              <w:spacing w:after="0"/>
            </w:pPr>
            <w:r>
              <w:t>2</w:t>
            </w:r>
          </w:p>
        </w:tc>
        <w:tc>
          <w:tcPr>
            <w:tcW w:w="4820" w:type="dxa"/>
          </w:tcPr>
          <w:p w14:paraId="4998519C" w14:textId="77777777" w:rsidR="0038610C" w:rsidRDefault="0038610C" w:rsidP="0038610C">
            <w:pPr>
              <w:spacing w:after="0"/>
            </w:pPr>
            <w:r>
              <w:t>I</w:t>
            </w:r>
            <w:r w:rsidRPr="00F51A31">
              <w:t>ntra-frequency</w:t>
            </w:r>
            <w:r>
              <w:t xml:space="preserve"> measurements in RRC connected state</w:t>
            </w:r>
          </w:p>
        </w:tc>
        <w:tc>
          <w:tcPr>
            <w:tcW w:w="2268" w:type="dxa"/>
          </w:tcPr>
          <w:p w14:paraId="737FB572" w14:textId="47C5C5FE" w:rsidR="0038610C" w:rsidRDefault="00370D7D" w:rsidP="0038610C">
            <w:pPr>
              <w:spacing w:after="0"/>
            </w:pPr>
            <w:r>
              <w:t>-93.5</w:t>
            </w:r>
          </w:p>
        </w:tc>
        <w:tc>
          <w:tcPr>
            <w:tcW w:w="2268" w:type="dxa"/>
          </w:tcPr>
          <w:p w14:paraId="0560C636" w14:textId="0F3DB5BE" w:rsidR="0038610C" w:rsidRDefault="0038610C" w:rsidP="0038610C">
            <w:pPr>
              <w:spacing w:after="0"/>
            </w:pPr>
            <w:r w:rsidRPr="004B3778">
              <w:t>N/A</w:t>
            </w:r>
          </w:p>
        </w:tc>
      </w:tr>
      <w:tr w:rsidR="0038610C" w14:paraId="72DD0624" w14:textId="77777777" w:rsidTr="00E656CC">
        <w:tc>
          <w:tcPr>
            <w:tcW w:w="562" w:type="dxa"/>
          </w:tcPr>
          <w:p w14:paraId="6CF51EDF" w14:textId="77777777" w:rsidR="0038610C" w:rsidRDefault="0038610C" w:rsidP="0038610C">
            <w:pPr>
              <w:spacing w:after="0"/>
            </w:pPr>
            <w:r>
              <w:t>3</w:t>
            </w:r>
          </w:p>
        </w:tc>
        <w:tc>
          <w:tcPr>
            <w:tcW w:w="4820" w:type="dxa"/>
          </w:tcPr>
          <w:p w14:paraId="12AE406F" w14:textId="77777777" w:rsidR="0038610C" w:rsidRPr="00632517" w:rsidRDefault="0038610C" w:rsidP="0038610C">
            <w:pPr>
              <w:spacing w:after="0"/>
              <w:rPr>
                <w:rFonts w:eastAsia="SimSun"/>
                <w:lang w:val="en-US"/>
              </w:rPr>
            </w:pPr>
            <w:r>
              <w:t>Inter-</w:t>
            </w:r>
            <w:proofErr w:type="spellStart"/>
            <w:r>
              <w:t>freqyuency</w:t>
            </w:r>
            <w:proofErr w:type="spellEnd"/>
            <w:r>
              <w:t xml:space="preserve"> measurements in RRC connected state</w:t>
            </w:r>
          </w:p>
        </w:tc>
        <w:tc>
          <w:tcPr>
            <w:tcW w:w="2268" w:type="dxa"/>
          </w:tcPr>
          <w:p w14:paraId="41EA99B2" w14:textId="23D2CA24" w:rsidR="0038610C" w:rsidRDefault="00370D7D" w:rsidP="0038610C">
            <w:pPr>
              <w:spacing w:after="0"/>
            </w:pPr>
            <w:r>
              <w:t>-91.5</w:t>
            </w:r>
          </w:p>
        </w:tc>
        <w:tc>
          <w:tcPr>
            <w:tcW w:w="2268" w:type="dxa"/>
          </w:tcPr>
          <w:p w14:paraId="6017246B" w14:textId="4D71EA34" w:rsidR="0038610C" w:rsidRDefault="0038610C" w:rsidP="0038610C">
            <w:pPr>
              <w:spacing w:after="0"/>
            </w:pPr>
            <w:r w:rsidRPr="004B3778">
              <w:t>N/A</w:t>
            </w:r>
          </w:p>
        </w:tc>
      </w:tr>
      <w:tr w:rsidR="0038610C" w14:paraId="2117DA3A" w14:textId="77777777" w:rsidTr="00E656CC">
        <w:tc>
          <w:tcPr>
            <w:tcW w:w="562" w:type="dxa"/>
          </w:tcPr>
          <w:p w14:paraId="24419B26" w14:textId="77777777" w:rsidR="0038610C" w:rsidRDefault="0038610C" w:rsidP="0038610C">
            <w:pPr>
              <w:spacing w:after="0"/>
            </w:pPr>
            <w:r>
              <w:t>4</w:t>
            </w:r>
          </w:p>
        </w:tc>
        <w:tc>
          <w:tcPr>
            <w:tcW w:w="4820" w:type="dxa"/>
          </w:tcPr>
          <w:p w14:paraId="03E9D541" w14:textId="77777777" w:rsidR="0038610C" w:rsidRPr="00632517" w:rsidRDefault="0038610C" w:rsidP="0038610C">
            <w:pPr>
              <w:spacing w:after="0"/>
              <w:rPr>
                <w:rFonts w:eastAsia="SimSun"/>
                <w:lang w:val="en-US"/>
              </w:rPr>
            </w:pPr>
            <w:r w:rsidRPr="00AF2C95">
              <w:rPr>
                <w:rFonts w:eastAsia="SimSun"/>
                <w:lang w:val="en-US"/>
              </w:rPr>
              <w:t>SSB based L1-RSRP</w:t>
            </w:r>
          </w:p>
        </w:tc>
        <w:tc>
          <w:tcPr>
            <w:tcW w:w="2268" w:type="dxa"/>
          </w:tcPr>
          <w:p w14:paraId="3CA6C6ED" w14:textId="70973440" w:rsidR="0038610C" w:rsidRDefault="006E0912" w:rsidP="0038610C">
            <w:pPr>
              <w:spacing w:after="0"/>
            </w:pPr>
            <w:r>
              <w:t>-90.5</w:t>
            </w:r>
          </w:p>
        </w:tc>
        <w:tc>
          <w:tcPr>
            <w:tcW w:w="2268" w:type="dxa"/>
          </w:tcPr>
          <w:p w14:paraId="652A414B" w14:textId="26329EDD" w:rsidR="0038610C" w:rsidRDefault="0038610C" w:rsidP="0038610C">
            <w:pPr>
              <w:spacing w:after="0"/>
            </w:pPr>
            <w:r w:rsidRPr="004B3778">
              <w:t>N/A</w:t>
            </w:r>
          </w:p>
        </w:tc>
      </w:tr>
      <w:tr w:rsidR="0038610C" w14:paraId="58D4DCC0" w14:textId="77777777" w:rsidTr="00E656CC">
        <w:tc>
          <w:tcPr>
            <w:tcW w:w="562" w:type="dxa"/>
          </w:tcPr>
          <w:p w14:paraId="2B1B9FD7" w14:textId="77777777" w:rsidR="0038610C" w:rsidRDefault="0038610C" w:rsidP="0038610C">
            <w:pPr>
              <w:spacing w:after="0"/>
            </w:pPr>
            <w:r>
              <w:t>5</w:t>
            </w:r>
          </w:p>
        </w:tc>
        <w:tc>
          <w:tcPr>
            <w:tcW w:w="4820" w:type="dxa"/>
          </w:tcPr>
          <w:p w14:paraId="5DCFBA7E" w14:textId="77777777" w:rsidR="0038610C" w:rsidRPr="00AF2C95" w:rsidRDefault="0038610C" w:rsidP="0038610C">
            <w:pPr>
              <w:spacing w:after="0"/>
              <w:rPr>
                <w:rFonts w:eastAsia="SimSun"/>
                <w:lang w:val="en-US"/>
              </w:rPr>
            </w:pPr>
            <w:r>
              <w:rPr>
                <w:szCs w:val="22"/>
              </w:rPr>
              <w:t>CSI-RS based L1-RSRP</w:t>
            </w:r>
          </w:p>
        </w:tc>
        <w:tc>
          <w:tcPr>
            <w:tcW w:w="2268" w:type="dxa"/>
          </w:tcPr>
          <w:p w14:paraId="0532673E" w14:textId="30E8B82C" w:rsidR="0038610C" w:rsidRDefault="0038610C" w:rsidP="0038610C">
            <w:pPr>
              <w:spacing w:after="0"/>
            </w:pPr>
            <w:r>
              <w:t>N/A</w:t>
            </w:r>
          </w:p>
        </w:tc>
        <w:tc>
          <w:tcPr>
            <w:tcW w:w="2268" w:type="dxa"/>
          </w:tcPr>
          <w:p w14:paraId="79AF6579" w14:textId="0B1B14E8" w:rsidR="0038610C" w:rsidRDefault="00370D7D" w:rsidP="0038610C">
            <w:pPr>
              <w:spacing w:after="0"/>
            </w:pPr>
            <w:r>
              <w:t>-93.5</w:t>
            </w:r>
          </w:p>
        </w:tc>
      </w:tr>
      <w:tr w:rsidR="0038610C" w14:paraId="6AA2AD22" w14:textId="77777777" w:rsidTr="00E656CC">
        <w:tc>
          <w:tcPr>
            <w:tcW w:w="562" w:type="dxa"/>
          </w:tcPr>
          <w:p w14:paraId="79258D16" w14:textId="77777777" w:rsidR="0038610C" w:rsidRDefault="0038610C" w:rsidP="0038610C">
            <w:pPr>
              <w:spacing w:after="0"/>
            </w:pPr>
            <w:r>
              <w:t>6</w:t>
            </w:r>
          </w:p>
        </w:tc>
        <w:tc>
          <w:tcPr>
            <w:tcW w:w="4820" w:type="dxa"/>
          </w:tcPr>
          <w:p w14:paraId="30A26EF1" w14:textId="77777777" w:rsidR="0038610C" w:rsidRPr="00AF2C95" w:rsidRDefault="0038610C" w:rsidP="0038610C">
            <w:pPr>
              <w:spacing w:after="0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RRC connection release with redirection</w:t>
            </w:r>
          </w:p>
        </w:tc>
        <w:tc>
          <w:tcPr>
            <w:tcW w:w="2268" w:type="dxa"/>
          </w:tcPr>
          <w:p w14:paraId="6286E765" w14:textId="74DEE1F7" w:rsidR="0038610C" w:rsidRDefault="00370D7D" w:rsidP="0038610C">
            <w:pPr>
              <w:spacing w:after="0"/>
            </w:pPr>
            <w:r>
              <w:t>-91.5</w:t>
            </w:r>
          </w:p>
        </w:tc>
        <w:tc>
          <w:tcPr>
            <w:tcW w:w="2268" w:type="dxa"/>
          </w:tcPr>
          <w:p w14:paraId="6C67F158" w14:textId="0A55162F" w:rsidR="0038610C" w:rsidRDefault="0038610C" w:rsidP="0038610C">
            <w:pPr>
              <w:spacing w:after="0"/>
            </w:pPr>
            <w:r w:rsidRPr="004B3778">
              <w:t>N/A</w:t>
            </w:r>
          </w:p>
        </w:tc>
      </w:tr>
    </w:tbl>
    <w:p w14:paraId="13E27D39" w14:textId="77777777" w:rsidR="00072683" w:rsidRPr="0053207D" w:rsidRDefault="00072683" w:rsidP="0053207D"/>
    <w:p w14:paraId="45C1AC25" w14:textId="03A9FAC4" w:rsidR="00CC6F36" w:rsidRPr="001D2FBF" w:rsidRDefault="00CC6F36" w:rsidP="00897C43">
      <w:pPr>
        <w:pStyle w:val="ListParagraph"/>
        <w:keepNext/>
        <w:keepLines/>
        <w:numPr>
          <w:ilvl w:val="0"/>
          <w:numId w:val="16"/>
        </w:numPr>
        <w:pBdr>
          <w:top w:val="single" w:sz="12" w:space="3" w:color="auto"/>
        </w:pBdr>
        <w:spacing w:before="360" w:after="120"/>
        <w:ind w:left="539" w:hanging="539"/>
        <w:contextualSpacing w:val="0"/>
        <w:outlineLvl w:val="0"/>
        <w:rPr>
          <w:sz w:val="36"/>
        </w:rPr>
      </w:pPr>
      <w:r w:rsidRPr="001D2FBF">
        <w:rPr>
          <w:sz w:val="36"/>
        </w:rPr>
        <w:lastRenderedPageBreak/>
        <w:t>Summary</w:t>
      </w:r>
    </w:p>
    <w:p w14:paraId="4CC455B3" w14:textId="678C651B" w:rsidR="004E6E42" w:rsidRDefault="00C477C7" w:rsidP="003C4CA3">
      <w:pPr>
        <w:overflowPunct w:val="0"/>
        <w:autoSpaceDE w:val="0"/>
        <w:autoSpaceDN w:val="0"/>
        <w:adjustRightInd w:val="0"/>
        <w:spacing w:after="0"/>
        <w:textAlignment w:val="baseline"/>
        <w:rPr>
          <w:sz w:val="22"/>
          <w:szCs w:val="22"/>
        </w:rPr>
      </w:pPr>
      <w:r>
        <w:rPr>
          <w:sz w:val="22"/>
          <w:szCs w:val="22"/>
          <w:lang w:val="en-US"/>
        </w:rPr>
        <w:t xml:space="preserve">The </w:t>
      </w:r>
      <w:r w:rsidR="00F54EB7">
        <w:rPr>
          <w:sz w:val="22"/>
          <w:szCs w:val="22"/>
          <w:lang w:val="en-US"/>
        </w:rPr>
        <w:t xml:space="preserve">RRM </w:t>
      </w:r>
      <w:r w:rsidR="00371A4A">
        <w:rPr>
          <w:sz w:val="22"/>
          <w:szCs w:val="22"/>
          <w:lang w:val="en-US"/>
        </w:rPr>
        <w:t xml:space="preserve">performance requirements for </w:t>
      </w:r>
      <w:r>
        <w:rPr>
          <w:sz w:val="22"/>
          <w:szCs w:val="22"/>
          <w:lang w:val="en-US"/>
        </w:rPr>
        <w:t>n</w:t>
      </w:r>
      <w:r w:rsidR="00CD3074">
        <w:rPr>
          <w:sz w:val="22"/>
          <w:szCs w:val="22"/>
          <w:lang w:val="en-US"/>
        </w:rPr>
        <w:t>2</w:t>
      </w:r>
      <w:r>
        <w:rPr>
          <w:sz w:val="22"/>
          <w:szCs w:val="22"/>
          <w:lang w:val="en-US"/>
        </w:rPr>
        <w:t xml:space="preserve">62 </w:t>
      </w:r>
      <w:r w:rsidR="00371A4A">
        <w:rPr>
          <w:sz w:val="22"/>
          <w:szCs w:val="22"/>
          <w:lang w:val="en-US"/>
        </w:rPr>
        <w:t>f</w:t>
      </w:r>
      <w:r w:rsidR="00D35485">
        <w:rPr>
          <w:sz w:val="22"/>
          <w:szCs w:val="22"/>
          <w:lang w:val="en-US"/>
        </w:rPr>
        <w:t xml:space="preserve">or power class 3 comprising of </w:t>
      </w:r>
      <w:r w:rsidR="00D35485" w:rsidRPr="00D35485">
        <w:rPr>
          <w:sz w:val="22"/>
          <w:szCs w:val="22"/>
          <w:lang w:val="en-US"/>
        </w:rPr>
        <w:t xml:space="preserve">minimum SSB_RP </w:t>
      </w:r>
      <w:r w:rsidR="00D35485">
        <w:rPr>
          <w:sz w:val="22"/>
          <w:szCs w:val="22"/>
          <w:lang w:val="en-US"/>
        </w:rPr>
        <w:t xml:space="preserve">and </w:t>
      </w:r>
      <w:r w:rsidR="00D35485" w:rsidRPr="00D35485">
        <w:rPr>
          <w:sz w:val="22"/>
          <w:szCs w:val="22"/>
          <w:lang w:val="en-US"/>
        </w:rPr>
        <w:t xml:space="preserve">minimum CSI-RS_RP </w:t>
      </w:r>
      <w:r w:rsidR="00D35485">
        <w:rPr>
          <w:sz w:val="22"/>
          <w:szCs w:val="22"/>
          <w:lang w:val="en-US"/>
        </w:rPr>
        <w:t xml:space="preserve">levels for the conditions in the annex B of </w:t>
      </w:r>
      <w:r w:rsidR="009C6511">
        <w:rPr>
          <w:sz w:val="22"/>
          <w:szCs w:val="22"/>
          <w:lang w:val="en-US"/>
        </w:rPr>
        <w:t xml:space="preserve">TS 38.133 </w:t>
      </w:r>
      <w:r w:rsidR="00D35485">
        <w:rPr>
          <w:sz w:val="22"/>
          <w:szCs w:val="22"/>
          <w:lang w:val="en-US"/>
        </w:rPr>
        <w:t xml:space="preserve">are derived. </w:t>
      </w:r>
      <w:r>
        <w:rPr>
          <w:sz w:val="22"/>
          <w:szCs w:val="22"/>
          <w:lang w:val="en-US"/>
        </w:rPr>
        <w:t xml:space="preserve">The </w:t>
      </w:r>
      <w:r w:rsidR="00E2460A">
        <w:rPr>
          <w:sz w:val="22"/>
          <w:szCs w:val="22"/>
          <w:lang w:val="en-US"/>
        </w:rPr>
        <w:t xml:space="preserve">corresponding minimum signal levels will be derived for the remaining </w:t>
      </w:r>
      <w:r w:rsidR="00E2460A">
        <w:rPr>
          <w:sz w:val="22"/>
          <w:szCs w:val="22"/>
          <w:lang w:val="en-US"/>
        </w:rPr>
        <w:t>UE power classes (PC1, PC2</w:t>
      </w:r>
      <w:r w:rsidR="00E2460A">
        <w:rPr>
          <w:sz w:val="22"/>
          <w:szCs w:val="22"/>
          <w:lang w:val="en-US"/>
        </w:rPr>
        <w:t xml:space="preserve"> and </w:t>
      </w:r>
      <w:r w:rsidR="00E2460A">
        <w:rPr>
          <w:sz w:val="22"/>
          <w:szCs w:val="22"/>
          <w:lang w:val="en-US"/>
        </w:rPr>
        <w:t xml:space="preserve">PC4) </w:t>
      </w:r>
      <w:r w:rsidR="00E2460A">
        <w:rPr>
          <w:sz w:val="22"/>
          <w:szCs w:val="22"/>
          <w:lang w:val="en-US"/>
        </w:rPr>
        <w:t xml:space="preserve">when </w:t>
      </w:r>
      <w:proofErr w:type="spellStart"/>
      <w:r w:rsidR="00E2460A">
        <w:rPr>
          <w:sz w:val="22"/>
          <w:szCs w:val="22"/>
          <w:lang w:val="en-US"/>
        </w:rPr>
        <w:t>theor</w:t>
      </w:r>
      <w:proofErr w:type="spellEnd"/>
      <w:r w:rsidR="00E2460A">
        <w:rPr>
          <w:sz w:val="22"/>
          <w:szCs w:val="22"/>
          <w:lang w:val="en-US"/>
        </w:rPr>
        <w:t xml:space="preserve"> RF requirements are completed</w:t>
      </w:r>
      <w:r>
        <w:rPr>
          <w:sz w:val="22"/>
          <w:szCs w:val="22"/>
          <w:lang w:val="en-US"/>
        </w:rPr>
        <w:t xml:space="preserve">. </w:t>
      </w:r>
      <w:bookmarkStart w:id="4" w:name="_Hlk23953093"/>
      <w:r w:rsidR="00F54EB7">
        <w:rPr>
          <w:sz w:val="22"/>
          <w:szCs w:val="22"/>
          <w:lang w:val="en-US"/>
        </w:rPr>
        <w:t>F</w:t>
      </w:r>
      <w:proofErr w:type="spellStart"/>
      <w:r w:rsidR="00E86FF9" w:rsidRPr="001D2FBF">
        <w:rPr>
          <w:sz w:val="22"/>
          <w:szCs w:val="22"/>
        </w:rPr>
        <w:t>ollowing</w:t>
      </w:r>
      <w:proofErr w:type="spellEnd"/>
      <w:r w:rsidR="00E86FF9" w:rsidRPr="001D2FBF">
        <w:rPr>
          <w:sz w:val="22"/>
          <w:szCs w:val="22"/>
        </w:rPr>
        <w:t xml:space="preserve"> </w:t>
      </w:r>
      <w:r w:rsidR="00830921" w:rsidRPr="001D2FBF">
        <w:rPr>
          <w:sz w:val="22"/>
          <w:szCs w:val="22"/>
        </w:rPr>
        <w:t xml:space="preserve">are the </w:t>
      </w:r>
      <w:r w:rsidR="00E2460A">
        <w:rPr>
          <w:sz w:val="22"/>
          <w:szCs w:val="22"/>
        </w:rPr>
        <w:t>minimum signal level values for band n262 for UE PC3</w:t>
      </w:r>
      <w:r w:rsidR="00AE34EB">
        <w:rPr>
          <w:sz w:val="22"/>
          <w:szCs w:val="22"/>
        </w:rPr>
        <w:t>:</w:t>
      </w:r>
    </w:p>
    <w:p w14:paraId="2D44717C" w14:textId="77777777" w:rsidR="00371A4A" w:rsidRPr="00510E76" w:rsidRDefault="00371A4A" w:rsidP="00371A4A">
      <w:pPr>
        <w:keepNext/>
        <w:keepLines/>
        <w:spacing w:before="240" w:after="0"/>
        <w:jc w:val="center"/>
        <w:rPr>
          <w:rFonts w:ascii="Arial" w:hAnsi="Arial"/>
          <w:b/>
        </w:rPr>
      </w:pPr>
      <w:r w:rsidRPr="004769E2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3</w:t>
      </w:r>
      <w:r w:rsidRPr="004769E2">
        <w:rPr>
          <w:rFonts w:ascii="Arial" w:hAnsi="Arial"/>
          <w:b/>
        </w:rPr>
        <w:t xml:space="preserve">: </w:t>
      </w:r>
      <w:r>
        <w:rPr>
          <w:rFonts w:ascii="Arial" w:hAnsi="Arial"/>
          <w:b/>
        </w:rPr>
        <w:t>Min SSB_RP/CSI-RS_RP for conditions for measurements at RX beam peak direction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562"/>
        <w:gridCol w:w="4820"/>
        <w:gridCol w:w="2268"/>
        <w:gridCol w:w="2268"/>
      </w:tblGrid>
      <w:tr w:rsidR="00371A4A" w:rsidRPr="008A3331" w14:paraId="294423C6" w14:textId="77777777" w:rsidTr="00E656CC">
        <w:tc>
          <w:tcPr>
            <w:tcW w:w="562" w:type="dxa"/>
          </w:tcPr>
          <w:p w14:paraId="35C25B25" w14:textId="77777777" w:rsidR="00371A4A" w:rsidRPr="008A3331" w:rsidRDefault="00371A4A" w:rsidP="00E656CC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No.</w:t>
            </w:r>
          </w:p>
        </w:tc>
        <w:tc>
          <w:tcPr>
            <w:tcW w:w="4820" w:type="dxa"/>
          </w:tcPr>
          <w:p w14:paraId="7C2F5DA6" w14:textId="77777777" w:rsidR="00371A4A" w:rsidRPr="008A3331" w:rsidRDefault="00371A4A" w:rsidP="00E656CC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Condition for requirements</w:t>
            </w:r>
          </w:p>
        </w:tc>
        <w:tc>
          <w:tcPr>
            <w:tcW w:w="2268" w:type="dxa"/>
          </w:tcPr>
          <w:p w14:paraId="4028A6E3" w14:textId="77777777" w:rsidR="00371A4A" w:rsidRPr="008A3331" w:rsidRDefault="00371A4A" w:rsidP="00E656CC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Minimum SSB_RP [dBm] (SCS=120 kHz)</w:t>
            </w:r>
          </w:p>
        </w:tc>
        <w:tc>
          <w:tcPr>
            <w:tcW w:w="2268" w:type="dxa"/>
          </w:tcPr>
          <w:p w14:paraId="7297166C" w14:textId="77777777" w:rsidR="00371A4A" w:rsidRDefault="00371A4A" w:rsidP="00E656CC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Minimum CSI-RS_RP [dBm] (SCS=60 kHz)</w:t>
            </w:r>
          </w:p>
        </w:tc>
      </w:tr>
      <w:tr w:rsidR="00371A4A" w14:paraId="06B23D81" w14:textId="77777777" w:rsidTr="00E656CC">
        <w:tc>
          <w:tcPr>
            <w:tcW w:w="562" w:type="dxa"/>
          </w:tcPr>
          <w:p w14:paraId="361D2431" w14:textId="77777777" w:rsidR="00371A4A" w:rsidRDefault="00371A4A" w:rsidP="00E656CC">
            <w:pPr>
              <w:spacing w:after="0"/>
            </w:pPr>
            <w:r>
              <w:t>1</w:t>
            </w:r>
          </w:p>
        </w:tc>
        <w:tc>
          <w:tcPr>
            <w:tcW w:w="4820" w:type="dxa"/>
          </w:tcPr>
          <w:p w14:paraId="17024DA9" w14:textId="77777777" w:rsidR="00371A4A" w:rsidRDefault="00371A4A" w:rsidP="00E656CC">
            <w:pPr>
              <w:spacing w:after="0"/>
            </w:pPr>
            <w:r>
              <w:t>I</w:t>
            </w:r>
            <w:r w:rsidRPr="00F51A31">
              <w:t>ntra-frequency</w:t>
            </w:r>
            <w:r>
              <w:t>/inter-</w:t>
            </w:r>
            <w:proofErr w:type="spellStart"/>
            <w:r>
              <w:t>freqyuency</w:t>
            </w:r>
            <w:proofErr w:type="spellEnd"/>
            <w:r>
              <w:t xml:space="preserve"> measurements </w:t>
            </w:r>
            <w:r w:rsidRPr="00F51A31">
              <w:t>for cell re-selection</w:t>
            </w:r>
          </w:p>
        </w:tc>
        <w:tc>
          <w:tcPr>
            <w:tcW w:w="2268" w:type="dxa"/>
          </w:tcPr>
          <w:p w14:paraId="4E6A0869" w14:textId="77777777" w:rsidR="00371A4A" w:rsidRDefault="00371A4A" w:rsidP="00E656CC">
            <w:pPr>
              <w:spacing w:after="0"/>
            </w:pPr>
            <w:r>
              <w:t>-103.6</w:t>
            </w:r>
          </w:p>
        </w:tc>
        <w:tc>
          <w:tcPr>
            <w:tcW w:w="2268" w:type="dxa"/>
          </w:tcPr>
          <w:p w14:paraId="54D190F1" w14:textId="77777777" w:rsidR="00371A4A" w:rsidRDefault="00371A4A" w:rsidP="00E656CC">
            <w:pPr>
              <w:spacing w:after="0"/>
            </w:pPr>
            <w:r>
              <w:t>N/A</w:t>
            </w:r>
          </w:p>
        </w:tc>
      </w:tr>
      <w:tr w:rsidR="00371A4A" w14:paraId="005966D4" w14:textId="77777777" w:rsidTr="00E656CC">
        <w:tc>
          <w:tcPr>
            <w:tcW w:w="562" w:type="dxa"/>
          </w:tcPr>
          <w:p w14:paraId="7EEE2A11" w14:textId="77777777" w:rsidR="00371A4A" w:rsidRDefault="00371A4A" w:rsidP="00E656CC">
            <w:pPr>
              <w:spacing w:after="0"/>
            </w:pPr>
            <w:r>
              <w:t>2</w:t>
            </w:r>
          </w:p>
        </w:tc>
        <w:tc>
          <w:tcPr>
            <w:tcW w:w="4820" w:type="dxa"/>
          </w:tcPr>
          <w:p w14:paraId="11D0D4D3" w14:textId="77777777" w:rsidR="00371A4A" w:rsidRDefault="00371A4A" w:rsidP="00E656CC">
            <w:pPr>
              <w:spacing w:after="0"/>
            </w:pPr>
            <w:r>
              <w:t>I</w:t>
            </w:r>
            <w:r w:rsidRPr="00F51A31">
              <w:t>ntra-frequency</w:t>
            </w:r>
            <w:r>
              <w:t xml:space="preserve"> measurements in RRC connected state</w:t>
            </w:r>
          </w:p>
        </w:tc>
        <w:tc>
          <w:tcPr>
            <w:tcW w:w="2268" w:type="dxa"/>
          </w:tcPr>
          <w:p w14:paraId="138165DE" w14:textId="77777777" w:rsidR="00371A4A" w:rsidRDefault="00371A4A" w:rsidP="00E656CC">
            <w:pPr>
              <w:spacing w:after="0"/>
            </w:pPr>
            <w:r>
              <w:t>-106.6</w:t>
            </w:r>
          </w:p>
        </w:tc>
        <w:tc>
          <w:tcPr>
            <w:tcW w:w="2268" w:type="dxa"/>
          </w:tcPr>
          <w:p w14:paraId="662DA680" w14:textId="77777777" w:rsidR="00371A4A" w:rsidRDefault="00371A4A" w:rsidP="00E656CC">
            <w:pPr>
              <w:spacing w:after="0"/>
            </w:pPr>
            <w:r w:rsidRPr="004B3778">
              <w:t>N/A</w:t>
            </w:r>
          </w:p>
        </w:tc>
      </w:tr>
      <w:tr w:rsidR="00371A4A" w14:paraId="6B5D4C03" w14:textId="77777777" w:rsidTr="00E656CC">
        <w:tc>
          <w:tcPr>
            <w:tcW w:w="562" w:type="dxa"/>
          </w:tcPr>
          <w:p w14:paraId="00CA7CD4" w14:textId="77777777" w:rsidR="00371A4A" w:rsidRDefault="00371A4A" w:rsidP="00E656CC">
            <w:pPr>
              <w:spacing w:after="0"/>
            </w:pPr>
            <w:r>
              <w:t>3</w:t>
            </w:r>
          </w:p>
        </w:tc>
        <w:tc>
          <w:tcPr>
            <w:tcW w:w="4820" w:type="dxa"/>
          </w:tcPr>
          <w:p w14:paraId="73239221" w14:textId="77777777" w:rsidR="00371A4A" w:rsidRPr="00632517" w:rsidRDefault="00371A4A" w:rsidP="00E656CC">
            <w:pPr>
              <w:spacing w:after="0"/>
              <w:rPr>
                <w:rFonts w:eastAsia="SimSun"/>
                <w:lang w:val="en-US"/>
              </w:rPr>
            </w:pPr>
            <w:r>
              <w:t>Inter-</w:t>
            </w:r>
            <w:proofErr w:type="spellStart"/>
            <w:r>
              <w:t>freqyuency</w:t>
            </w:r>
            <w:proofErr w:type="spellEnd"/>
            <w:r>
              <w:t xml:space="preserve"> measurements in RRC connected state</w:t>
            </w:r>
          </w:p>
        </w:tc>
        <w:tc>
          <w:tcPr>
            <w:tcW w:w="2268" w:type="dxa"/>
          </w:tcPr>
          <w:p w14:paraId="36A9DE48" w14:textId="77777777" w:rsidR="00371A4A" w:rsidRDefault="00371A4A" w:rsidP="00E656CC">
            <w:pPr>
              <w:spacing w:after="0"/>
            </w:pPr>
            <w:r>
              <w:t>-104.6</w:t>
            </w:r>
          </w:p>
        </w:tc>
        <w:tc>
          <w:tcPr>
            <w:tcW w:w="2268" w:type="dxa"/>
          </w:tcPr>
          <w:p w14:paraId="2DC14ABF" w14:textId="77777777" w:rsidR="00371A4A" w:rsidRDefault="00371A4A" w:rsidP="00E656CC">
            <w:pPr>
              <w:spacing w:after="0"/>
            </w:pPr>
            <w:r w:rsidRPr="004B3778">
              <w:t>N/A</w:t>
            </w:r>
          </w:p>
        </w:tc>
      </w:tr>
      <w:tr w:rsidR="00371A4A" w14:paraId="15AFADCA" w14:textId="77777777" w:rsidTr="00E656CC">
        <w:tc>
          <w:tcPr>
            <w:tcW w:w="562" w:type="dxa"/>
          </w:tcPr>
          <w:p w14:paraId="753A0BFE" w14:textId="77777777" w:rsidR="00371A4A" w:rsidRDefault="00371A4A" w:rsidP="00E656CC">
            <w:pPr>
              <w:spacing w:after="0"/>
            </w:pPr>
            <w:r>
              <w:t>4</w:t>
            </w:r>
          </w:p>
        </w:tc>
        <w:tc>
          <w:tcPr>
            <w:tcW w:w="4820" w:type="dxa"/>
          </w:tcPr>
          <w:p w14:paraId="4EEB07AF" w14:textId="77777777" w:rsidR="00371A4A" w:rsidRPr="00632517" w:rsidRDefault="00371A4A" w:rsidP="00E656CC">
            <w:pPr>
              <w:spacing w:after="0"/>
              <w:rPr>
                <w:rFonts w:eastAsia="SimSun"/>
                <w:lang w:val="en-US"/>
              </w:rPr>
            </w:pPr>
            <w:r w:rsidRPr="00AF2C95">
              <w:rPr>
                <w:rFonts w:eastAsia="SimSun"/>
                <w:lang w:val="en-US"/>
              </w:rPr>
              <w:t>SSB based L1-RSRP</w:t>
            </w:r>
          </w:p>
        </w:tc>
        <w:tc>
          <w:tcPr>
            <w:tcW w:w="2268" w:type="dxa"/>
          </w:tcPr>
          <w:p w14:paraId="29929A85" w14:textId="77777777" w:rsidR="00371A4A" w:rsidRDefault="00371A4A" w:rsidP="00E656CC">
            <w:pPr>
              <w:spacing w:after="0"/>
            </w:pPr>
            <w:r>
              <w:t>-103.6</w:t>
            </w:r>
          </w:p>
        </w:tc>
        <w:tc>
          <w:tcPr>
            <w:tcW w:w="2268" w:type="dxa"/>
          </w:tcPr>
          <w:p w14:paraId="783EA0E7" w14:textId="77777777" w:rsidR="00371A4A" w:rsidRDefault="00371A4A" w:rsidP="00E656CC">
            <w:pPr>
              <w:spacing w:after="0"/>
            </w:pPr>
            <w:r w:rsidRPr="004B3778">
              <w:t>N/A</w:t>
            </w:r>
          </w:p>
        </w:tc>
      </w:tr>
      <w:tr w:rsidR="00371A4A" w14:paraId="784B9977" w14:textId="77777777" w:rsidTr="00E656CC">
        <w:tc>
          <w:tcPr>
            <w:tcW w:w="562" w:type="dxa"/>
          </w:tcPr>
          <w:p w14:paraId="0FAAD934" w14:textId="77777777" w:rsidR="00371A4A" w:rsidRDefault="00371A4A" w:rsidP="00E656CC">
            <w:pPr>
              <w:spacing w:after="0"/>
            </w:pPr>
            <w:r>
              <w:t>5</w:t>
            </w:r>
          </w:p>
        </w:tc>
        <w:tc>
          <w:tcPr>
            <w:tcW w:w="4820" w:type="dxa"/>
          </w:tcPr>
          <w:p w14:paraId="285B69EC" w14:textId="77777777" w:rsidR="00371A4A" w:rsidRPr="00AF2C95" w:rsidRDefault="00371A4A" w:rsidP="00E656CC">
            <w:pPr>
              <w:spacing w:after="0"/>
              <w:rPr>
                <w:rFonts w:eastAsia="SimSun"/>
                <w:lang w:val="en-US"/>
              </w:rPr>
            </w:pPr>
            <w:r>
              <w:rPr>
                <w:szCs w:val="22"/>
              </w:rPr>
              <w:t>CSI-RS based L1-RSRP</w:t>
            </w:r>
          </w:p>
        </w:tc>
        <w:tc>
          <w:tcPr>
            <w:tcW w:w="2268" w:type="dxa"/>
          </w:tcPr>
          <w:p w14:paraId="55FB47E4" w14:textId="77777777" w:rsidR="00371A4A" w:rsidRDefault="00371A4A" w:rsidP="00E656CC">
            <w:pPr>
              <w:spacing w:after="0"/>
            </w:pPr>
            <w:r>
              <w:t>N/A</w:t>
            </w:r>
          </w:p>
        </w:tc>
        <w:tc>
          <w:tcPr>
            <w:tcW w:w="2268" w:type="dxa"/>
          </w:tcPr>
          <w:p w14:paraId="2401E8C5" w14:textId="77777777" w:rsidR="00371A4A" w:rsidRDefault="00371A4A" w:rsidP="00E656CC">
            <w:pPr>
              <w:spacing w:after="0"/>
            </w:pPr>
            <w:r>
              <w:t>-106.6</w:t>
            </w:r>
          </w:p>
        </w:tc>
      </w:tr>
      <w:tr w:rsidR="00371A4A" w14:paraId="60BF736D" w14:textId="77777777" w:rsidTr="00E656CC">
        <w:tc>
          <w:tcPr>
            <w:tcW w:w="562" w:type="dxa"/>
          </w:tcPr>
          <w:p w14:paraId="074B6A83" w14:textId="77777777" w:rsidR="00371A4A" w:rsidRDefault="00371A4A" w:rsidP="00E656CC">
            <w:pPr>
              <w:spacing w:after="0"/>
            </w:pPr>
            <w:r>
              <w:t>6</w:t>
            </w:r>
          </w:p>
        </w:tc>
        <w:tc>
          <w:tcPr>
            <w:tcW w:w="4820" w:type="dxa"/>
          </w:tcPr>
          <w:p w14:paraId="7341D5DD" w14:textId="77777777" w:rsidR="00371A4A" w:rsidRPr="00AF2C95" w:rsidRDefault="00371A4A" w:rsidP="00E656CC">
            <w:pPr>
              <w:spacing w:after="0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RRC connection release with redirection</w:t>
            </w:r>
          </w:p>
        </w:tc>
        <w:tc>
          <w:tcPr>
            <w:tcW w:w="2268" w:type="dxa"/>
          </w:tcPr>
          <w:p w14:paraId="3FB67AEB" w14:textId="77777777" w:rsidR="00371A4A" w:rsidRDefault="00371A4A" w:rsidP="00E656CC">
            <w:pPr>
              <w:spacing w:after="0"/>
            </w:pPr>
            <w:r>
              <w:t>-104.6</w:t>
            </w:r>
          </w:p>
        </w:tc>
        <w:tc>
          <w:tcPr>
            <w:tcW w:w="2268" w:type="dxa"/>
          </w:tcPr>
          <w:p w14:paraId="5696581F" w14:textId="77777777" w:rsidR="00371A4A" w:rsidRDefault="00371A4A" w:rsidP="00E656CC">
            <w:pPr>
              <w:spacing w:after="0"/>
            </w:pPr>
            <w:r w:rsidRPr="004B3778">
              <w:t>N/A</w:t>
            </w:r>
          </w:p>
        </w:tc>
      </w:tr>
    </w:tbl>
    <w:p w14:paraId="2BBC1875" w14:textId="77777777" w:rsidR="00371A4A" w:rsidRPr="00510E76" w:rsidRDefault="00371A4A" w:rsidP="00371A4A">
      <w:pPr>
        <w:keepNext/>
        <w:keepLines/>
        <w:spacing w:before="240" w:after="0"/>
        <w:jc w:val="center"/>
        <w:rPr>
          <w:rFonts w:ascii="Arial" w:hAnsi="Arial"/>
          <w:b/>
        </w:rPr>
      </w:pPr>
      <w:r w:rsidRPr="004769E2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4</w:t>
      </w:r>
      <w:r w:rsidRPr="004769E2">
        <w:rPr>
          <w:rFonts w:ascii="Arial" w:hAnsi="Arial"/>
          <w:b/>
        </w:rPr>
        <w:t xml:space="preserve">: </w:t>
      </w:r>
      <w:r>
        <w:rPr>
          <w:rFonts w:ascii="Arial" w:hAnsi="Arial"/>
          <w:b/>
        </w:rPr>
        <w:t>Min SSB_RP/CSI-RS_RP for conditions for measurements for spherical coverage direction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562"/>
        <w:gridCol w:w="4820"/>
        <w:gridCol w:w="2268"/>
        <w:gridCol w:w="2268"/>
      </w:tblGrid>
      <w:tr w:rsidR="00371A4A" w:rsidRPr="008A3331" w14:paraId="38D40238" w14:textId="77777777" w:rsidTr="00E656CC">
        <w:tc>
          <w:tcPr>
            <w:tcW w:w="562" w:type="dxa"/>
          </w:tcPr>
          <w:p w14:paraId="6A02FDA5" w14:textId="77777777" w:rsidR="00371A4A" w:rsidRPr="008A3331" w:rsidRDefault="00371A4A" w:rsidP="00E656CC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No.</w:t>
            </w:r>
          </w:p>
        </w:tc>
        <w:tc>
          <w:tcPr>
            <w:tcW w:w="4820" w:type="dxa"/>
          </w:tcPr>
          <w:p w14:paraId="0FC9852D" w14:textId="77777777" w:rsidR="00371A4A" w:rsidRPr="008A3331" w:rsidRDefault="00371A4A" w:rsidP="00E656CC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Condition for requirements</w:t>
            </w:r>
          </w:p>
        </w:tc>
        <w:tc>
          <w:tcPr>
            <w:tcW w:w="2268" w:type="dxa"/>
          </w:tcPr>
          <w:p w14:paraId="4106C7D8" w14:textId="77777777" w:rsidR="00371A4A" w:rsidRPr="008A3331" w:rsidRDefault="00371A4A" w:rsidP="00E656CC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Minimum SSB_RP [dBm] (SCS=120 kHz)</w:t>
            </w:r>
          </w:p>
        </w:tc>
        <w:tc>
          <w:tcPr>
            <w:tcW w:w="2268" w:type="dxa"/>
          </w:tcPr>
          <w:p w14:paraId="3C2D81A9" w14:textId="77777777" w:rsidR="00371A4A" w:rsidRDefault="00371A4A" w:rsidP="00E656CC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Minimum CSI-RS_RP [dBm] (SCS=60 kHz)</w:t>
            </w:r>
          </w:p>
        </w:tc>
      </w:tr>
      <w:tr w:rsidR="00371A4A" w14:paraId="1F378791" w14:textId="77777777" w:rsidTr="00E656CC">
        <w:tc>
          <w:tcPr>
            <w:tcW w:w="562" w:type="dxa"/>
          </w:tcPr>
          <w:p w14:paraId="3865DF4F" w14:textId="77777777" w:rsidR="00371A4A" w:rsidRDefault="00371A4A" w:rsidP="00E656CC">
            <w:pPr>
              <w:spacing w:after="0"/>
            </w:pPr>
            <w:r>
              <w:t>1</w:t>
            </w:r>
          </w:p>
        </w:tc>
        <w:tc>
          <w:tcPr>
            <w:tcW w:w="4820" w:type="dxa"/>
          </w:tcPr>
          <w:p w14:paraId="37349FAF" w14:textId="77777777" w:rsidR="00371A4A" w:rsidRDefault="00371A4A" w:rsidP="00E656CC">
            <w:pPr>
              <w:spacing w:after="0"/>
            </w:pPr>
            <w:r>
              <w:t>I</w:t>
            </w:r>
            <w:r w:rsidRPr="00F51A31">
              <w:t>ntra-frequency</w:t>
            </w:r>
            <w:r>
              <w:t>/inter-</w:t>
            </w:r>
            <w:proofErr w:type="spellStart"/>
            <w:r>
              <w:t>freqyuency</w:t>
            </w:r>
            <w:proofErr w:type="spellEnd"/>
            <w:r>
              <w:t xml:space="preserve"> measurements </w:t>
            </w:r>
            <w:r w:rsidRPr="00F51A31">
              <w:t>for cell re-selection</w:t>
            </w:r>
          </w:p>
        </w:tc>
        <w:tc>
          <w:tcPr>
            <w:tcW w:w="2268" w:type="dxa"/>
          </w:tcPr>
          <w:p w14:paraId="78DEC913" w14:textId="77777777" w:rsidR="00371A4A" w:rsidRDefault="00371A4A" w:rsidP="00E656CC">
            <w:pPr>
              <w:spacing w:after="0"/>
            </w:pPr>
            <w:r>
              <w:t>-90.5</w:t>
            </w:r>
          </w:p>
        </w:tc>
        <w:tc>
          <w:tcPr>
            <w:tcW w:w="2268" w:type="dxa"/>
          </w:tcPr>
          <w:p w14:paraId="15D4C934" w14:textId="77777777" w:rsidR="00371A4A" w:rsidRDefault="00371A4A" w:rsidP="00E656CC">
            <w:pPr>
              <w:spacing w:after="0"/>
            </w:pPr>
            <w:r>
              <w:t>N/A</w:t>
            </w:r>
          </w:p>
        </w:tc>
      </w:tr>
      <w:tr w:rsidR="00371A4A" w14:paraId="067C3DCB" w14:textId="77777777" w:rsidTr="00E656CC">
        <w:tc>
          <w:tcPr>
            <w:tcW w:w="562" w:type="dxa"/>
          </w:tcPr>
          <w:p w14:paraId="30587794" w14:textId="77777777" w:rsidR="00371A4A" w:rsidRDefault="00371A4A" w:rsidP="00E656CC">
            <w:pPr>
              <w:spacing w:after="0"/>
            </w:pPr>
            <w:r>
              <w:t>2</w:t>
            </w:r>
          </w:p>
        </w:tc>
        <w:tc>
          <w:tcPr>
            <w:tcW w:w="4820" w:type="dxa"/>
          </w:tcPr>
          <w:p w14:paraId="4CF0418E" w14:textId="77777777" w:rsidR="00371A4A" w:rsidRDefault="00371A4A" w:rsidP="00E656CC">
            <w:pPr>
              <w:spacing w:after="0"/>
            </w:pPr>
            <w:r>
              <w:t>I</w:t>
            </w:r>
            <w:r w:rsidRPr="00F51A31">
              <w:t>ntra-frequency</w:t>
            </w:r>
            <w:r>
              <w:t xml:space="preserve"> measurements in RRC connected state</w:t>
            </w:r>
          </w:p>
        </w:tc>
        <w:tc>
          <w:tcPr>
            <w:tcW w:w="2268" w:type="dxa"/>
          </w:tcPr>
          <w:p w14:paraId="380FC7CB" w14:textId="77777777" w:rsidR="00371A4A" w:rsidRDefault="00371A4A" w:rsidP="00E656CC">
            <w:pPr>
              <w:spacing w:after="0"/>
            </w:pPr>
            <w:r>
              <w:t>-93.5</w:t>
            </w:r>
          </w:p>
        </w:tc>
        <w:tc>
          <w:tcPr>
            <w:tcW w:w="2268" w:type="dxa"/>
          </w:tcPr>
          <w:p w14:paraId="50707D1A" w14:textId="77777777" w:rsidR="00371A4A" w:rsidRDefault="00371A4A" w:rsidP="00E656CC">
            <w:pPr>
              <w:spacing w:after="0"/>
            </w:pPr>
            <w:r w:rsidRPr="004B3778">
              <w:t>N/A</w:t>
            </w:r>
          </w:p>
        </w:tc>
      </w:tr>
      <w:tr w:rsidR="00371A4A" w14:paraId="2125DEBD" w14:textId="77777777" w:rsidTr="00E656CC">
        <w:tc>
          <w:tcPr>
            <w:tcW w:w="562" w:type="dxa"/>
          </w:tcPr>
          <w:p w14:paraId="675B4513" w14:textId="77777777" w:rsidR="00371A4A" w:rsidRDefault="00371A4A" w:rsidP="00E656CC">
            <w:pPr>
              <w:spacing w:after="0"/>
            </w:pPr>
            <w:r>
              <w:t>3</w:t>
            </w:r>
          </w:p>
        </w:tc>
        <w:tc>
          <w:tcPr>
            <w:tcW w:w="4820" w:type="dxa"/>
          </w:tcPr>
          <w:p w14:paraId="3375C9D0" w14:textId="77777777" w:rsidR="00371A4A" w:rsidRPr="00632517" w:rsidRDefault="00371A4A" w:rsidP="00E656CC">
            <w:pPr>
              <w:spacing w:after="0"/>
              <w:rPr>
                <w:rFonts w:eastAsia="SimSun"/>
                <w:lang w:val="en-US"/>
              </w:rPr>
            </w:pPr>
            <w:r>
              <w:t>Inter-</w:t>
            </w:r>
            <w:proofErr w:type="spellStart"/>
            <w:r>
              <w:t>freqyuency</w:t>
            </w:r>
            <w:proofErr w:type="spellEnd"/>
            <w:r>
              <w:t xml:space="preserve"> measurements in RRC connected state</w:t>
            </w:r>
          </w:p>
        </w:tc>
        <w:tc>
          <w:tcPr>
            <w:tcW w:w="2268" w:type="dxa"/>
          </w:tcPr>
          <w:p w14:paraId="48CBF738" w14:textId="77777777" w:rsidR="00371A4A" w:rsidRDefault="00371A4A" w:rsidP="00E656CC">
            <w:pPr>
              <w:spacing w:after="0"/>
            </w:pPr>
            <w:r>
              <w:t>-91.5</w:t>
            </w:r>
          </w:p>
        </w:tc>
        <w:tc>
          <w:tcPr>
            <w:tcW w:w="2268" w:type="dxa"/>
          </w:tcPr>
          <w:p w14:paraId="53D80432" w14:textId="77777777" w:rsidR="00371A4A" w:rsidRDefault="00371A4A" w:rsidP="00E656CC">
            <w:pPr>
              <w:spacing w:after="0"/>
            </w:pPr>
            <w:r w:rsidRPr="004B3778">
              <w:t>N/A</w:t>
            </w:r>
          </w:p>
        </w:tc>
      </w:tr>
      <w:tr w:rsidR="00371A4A" w14:paraId="6CB5E49D" w14:textId="77777777" w:rsidTr="00E656CC">
        <w:tc>
          <w:tcPr>
            <w:tcW w:w="562" w:type="dxa"/>
          </w:tcPr>
          <w:p w14:paraId="44DEB3B4" w14:textId="77777777" w:rsidR="00371A4A" w:rsidRDefault="00371A4A" w:rsidP="00E656CC">
            <w:pPr>
              <w:spacing w:after="0"/>
            </w:pPr>
            <w:r>
              <w:t>4</w:t>
            </w:r>
          </w:p>
        </w:tc>
        <w:tc>
          <w:tcPr>
            <w:tcW w:w="4820" w:type="dxa"/>
          </w:tcPr>
          <w:p w14:paraId="2EA0DF53" w14:textId="77777777" w:rsidR="00371A4A" w:rsidRPr="00632517" w:rsidRDefault="00371A4A" w:rsidP="00E656CC">
            <w:pPr>
              <w:spacing w:after="0"/>
              <w:rPr>
                <w:rFonts w:eastAsia="SimSun"/>
                <w:lang w:val="en-US"/>
              </w:rPr>
            </w:pPr>
            <w:r w:rsidRPr="00AF2C95">
              <w:rPr>
                <w:rFonts w:eastAsia="SimSun"/>
                <w:lang w:val="en-US"/>
              </w:rPr>
              <w:t>SSB based L1-RSRP</w:t>
            </w:r>
          </w:p>
        </w:tc>
        <w:tc>
          <w:tcPr>
            <w:tcW w:w="2268" w:type="dxa"/>
          </w:tcPr>
          <w:p w14:paraId="6CA4524F" w14:textId="77777777" w:rsidR="00371A4A" w:rsidRDefault="00371A4A" w:rsidP="00E656CC">
            <w:pPr>
              <w:spacing w:after="0"/>
            </w:pPr>
            <w:r>
              <w:t>-90.5</w:t>
            </w:r>
          </w:p>
        </w:tc>
        <w:tc>
          <w:tcPr>
            <w:tcW w:w="2268" w:type="dxa"/>
          </w:tcPr>
          <w:p w14:paraId="76F694C3" w14:textId="77777777" w:rsidR="00371A4A" w:rsidRDefault="00371A4A" w:rsidP="00E656CC">
            <w:pPr>
              <w:spacing w:after="0"/>
            </w:pPr>
            <w:r w:rsidRPr="004B3778">
              <w:t>N/A</w:t>
            </w:r>
          </w:p>
        </w:tc>
      </w:tr>
      <w:tr w:rsidR="00371A4A" w14:paraId="47D94056" w14:textId="77777777" w:rsidTr="00E656CC">
        <w:tc>
          <w:tcPr>
            <w:tcW w:w="562" w:type="dxa"/>
          </w:tcPr>
          <w:p w14:paraId="19104AE8" w14:textId="77777777" w:rsidR="00371A4A" w:rsidRDefault="00371A4A" w:rsidP="00E656CC">
            <w:pPr>
              <w:spacing w:after="0"/>
            </w:pPr>
            <w:r>
              <w:t>5</w:t>
            </w:r>
          </w:p>
        </w:tc>
        <w:tc>
          <w:tcPr>
            <w:tcW w:w="4820" w:type="dxa"/>
          </w:tcPr>
          <w:p w14:paraId="2116611A" w14:textId="77777777" w:rsidR="00371A4A" w:rsidRPr="00AF2C95" w:rsidRDefault="00371A4A" w:rsidP="00E656CC">
            <w:pPr>
              <w:spacing w:after="0"/>
              <w:rPr>
                <w:rFonts w:eastAsia="SimSun"/>
                <w:lang w:val="en-US"/>
              </w:rPr>
            </w:pPr>
            <w:r>
              <w:rPr>
                <w:szCs w:val="22"/>
              </w:rPr>
              <w:t>CSI-RS based L1-RSRP</w:t>
            </w:r>
          </w:p>
        </w:tc>
        <w:tc>
          <w:tcPr>
            <w:tcW w:w="2268" w:type="dxa"/>
          </w:tcPr>
          <w:p w14:paraId="7297EC79" w14:textId="77777777" w:rsidR="00371A4A" w:rsidRDefault="00371A4A" w:rsidP="00E656CC">
            <w:pPr>
              <w:spacing w:after="0"/>
            </w:pPr>
            <w:r>
              <w:t>N/A</w:t>
            </w:r>
          </w:p>
        </w:tc>
        <w:tc>
          <w:tcPr>
            <w:tcW w:w="2268" w:type="dxa"/>
          </w:tcPr>
          <w:p w14:paraId="4957C97B" w14:textId="77777777" w:rsidR="00371A4A" w:rsidRDefault="00371A4A" w:rsidP="00E656CC">
            <w:pPr>
              <w:spacing w:after="0"/>
            </w:pPr>
            <w:r>
              <w:t>-93.5</w:t>
            </w:r>
          </w:p>
        </w:tc>
      </w:tr>
      <w:tr w:rsidR="00371A4A" w14:paraId="55838C6A" w14:textId="77777777" w:rsidTr="00E656CC">
        <w:tc>
          <w:tcPr>
            <w:tcW w:w="562" w:type="dxa"/>
          </w:tcPr>
          <w:p w14:paraId="7485F61C" w14:textId="77777777" w:rsidR="00371A4A" w:rsidRDefault="00371A4A" w:rsidP="00E656CC">
            <w:pPr>
              <w:spacing w:after="0"/>
            </w:pPr>
            <w:r>
              <w:t>6</w:t>
            </w:r>
          </w:p>
        </w:tc>
        <w:tc>
          <w:tcPr>
            <w:tcW w:w="4820" w:type="dxa"/>
          </w:tcPr>
          <w:p w14:paraId="523F8C54" w14:textId="77777777" w:rsidR="00371A4A" w:rsidRPr="00AF2C95" w:rsidRDefault="00371A4A" w:rsidP="00E656CC">
            <w:pPr>
              <w:spacing w:after="0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RRC connection release with redirection</w:t>
            </w:r>
          </w:p>
        </w:tc>
        <w:tc>
          <w:tcPr>
            <w:tcW w:w="2268" w:type="dxa"/>
          </w:tcPr>
          <w:p w14:paraId="6AF74B9A" w14:textId="77777777" w:rsidR="00371A4A" w:rsidRDefault="00371A4A" w:rsidP="00E656CC">
            <w:pPr>
              <w:spacing w:after="0"/>
            </w:pPr>
            <w:r>
              <w:t>-91.5</w:t>
            </w:r>
          </w:p>
        </w:tc>
        <w:tc>
          <w:tcPr>
            <w:tcW w:w="2268" w:type="dxa"/>
          </w:tcPr>
          <w:p w14:paraId="2C1C5206" w14:textId="77777777" w:rsidR="00371A4A" w:rsidRDefault="00371A4A" w:rsidP="00E656CC">
            <w:pPr>
              <w:spacing w:after="0"/>
            </w:pPr>
            <w:r w:rsidRPr="004B3778">
              <w:t>N/A</w:t>
            </w:r>
          </w:p>
        </w:tc>
      </w:tr>
    </w:tbl>
    <w:p w14:paraId="6F5BC675" w14:textId="762C3385" w:rsidR="00986025" w:rsidRPr="009C6511" w:rsidRDefault="00986025" w:rsidP="00986025">
      <w:pPr>
        <w:spacing w:before="360" w:after="120"/>
        <w:rPr>
          <w:sz w:val="22"/>
          <w:szCs w:val="22"/>
        </w:rPr>
      </w:pPr>
      <w:r w:rsidRPr="009C6511">
        <w:rPr>
          <w:sz w:val="22"/>
          <w:szCs w:val="22"/>
        </w:rPr>
        <w:t xml:space="preserve">CR to 38.133 on </w:t>
      </w:r>
      <w:r w:rsidR="00530EEA">
        <w:rPr>
          <w:sz w:val="22"/>
          <w:szCs w:val="22"/>
        </w:rPr>
        <w:t xml:space="preserve">RRM </w:t>
      </w:r>
      <w:r w:rsidR="00F31B33">
        <w:rPr>
          <w:sz w:val="22"/>
          <w:szCs w:val="22"/>
        </w:rPr>
        <w:t xml:space="preserve">performance </w:t>
      </w:r>
      <w:r w:rsidRPr="009C6511">
        <w:rPr>
          <w:sz w:val="22"/>
          <w:szCs w:val="22"/>
        </w:rPr>
        <w:t xml:space="preserve">requirements </w:t>
      </w:r>
      <w:r w:rsidR="00F31B33">
        <w:rPr>
          <w:sz w:val="22"/>
          <w:szCs w:val="22"/>
        </w:rPr>
        <w:t xml:space="preserve">defining the conditions for </w:t>
      </w:r>
      <w:r w:rsidR="003B1C7F">
        <w:rPr>
          <w:sz w:val="22"/>
          <w:szCs w:val="22"/>
        </w:rPr>
        <w:t xml:space="preserve">band n262 for UE PC3 is </w:t>
      </w:r>
      <w:r w:rsidRPr="009C6511">
        <w:rPr>
          <w:sz w:val="22"/>
          <w:szCs w:val="22"/>
        </w:rPr>
        <w:t>provided in [</w:t>
      </w:r>
      <w:r w:rsidR="00BC0258">
        <w:rPr>
          <w:sz w:val="22"/>
          <w:szCs w:val="22"/>
        </w:rPr>
        <w:t>2</w:t>
      </w:r>
      <w:r w:rsidRPr="009C6511">
        <w:rPr>
          <w:sz w:val="22"/>
          <w:szCs w:val="22"/>
        </w:rPr>
        <w:t>]</w:t>
      </w:r>
      <w:r w:rsidR="00530EEA">
        <w:rPr>
          <w:sz w:val="22"/>
          <w:szCs w:val="22"/>
        </w:rPr>
        <w:t>.</w:t>
      </w:r>
    </w:p>
    <w:bookmarkEnd w:id="4"/>
    <w:p w14:paraId="108E5AA7" w14:textId="0C1DECC2" w:rsidR="0064384A" w:rsidRPr="0064384A" w:rsidRDefault="00CC6F36" w:rsidP="0064384A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outlineLvl w:val="0"/>
        <w:rPr>
          <w:sz w:val="36"/>
          <w:szCs w:val="36"/>
        </w:rPr>
      </w:pPr>
      <w:r w:rsidRPr="001D2FBF">
        <w:rPr>
          <w:sz w:val="36"/>
        </w:rPr>
        <w:t>References</w:t>
      </w:r>
      <w:bookmarkEnd w:id="1"/>
      <w:bookmarkEnd w:id="2"/>
    </w:p>
    <w:p w14:paraId="7F6046FD" w14:textId="5DDB4CF2" w:rsidR="00306560" w:rsidRDefault="00494F14" w:rsidP="00306560">
      <w:pPr>
        <w:pStyle w:val="ListParagraph"/>
        <w:numPr>
          <w:ilvl w:val="0"/>
          <w:numId w:val="4"/>
        </w:numPr>
        <w:spacing w:before="240"/>
        <w:ind w:left="357" w:hanging="357"/>
        <w:contextualSpacing w:val="0"/>
        <w:rPr>
          <w:rFonts w:ascii="Times New Roman" w:hAnsi="Times New Roman"/>
          <w:sz w:val="20"/>
        </w:rPr>
      </w:pPr>
      <w:r w:rsidRPr="00494F14">
        <w:rPr>
          <w:rFonts w:ascii="Times New Roman" w:hAnsi="Times New Roman"/>
          <w:sz w:val="20"/>
        </w:rPr>
        <w:t>R4-2103392</w:t>
      </w:r>
      <w:r>
        <w:rPr>
          <w:rFonts w:ascii="Times New Roman" w:hAnsi="Times New Roman"/>
          <w:sz w:val="20"/>
        </w:rPr>
        <w:t xml:space="preserve">, </w:t>
      </w:r>
      <w:r w:rsidRPr="00494F14">
        <w:rPr>
          <w:rFonts w:ascii="Times New Roman" w:hAnsi="Times New Roman"/>
          <w:sz w:val="20"/>
        </w:rPr>
        <w:t>Introduction of n262 UE RF requirements</w:t>
      </w:r>
      <w:r>
        <w:rPr>
          <w:rFonts w:ascii="Times New Roman" w:hAnsi="Times New Roman"/>
          <w:sz w:val="20"/>
        </w:rPr>
        <w:t xml:space="preserve">, </w:t>
      </w:r>
      <w:r w:rsidRPr="00494F14">
        <w:rPr>
          <w:rFonts w:ascii="Times New Roman" w:hAnsi="Times New Roman"/>
          <w:sz w:val="20"/>
        </w:rPr>
        <w:t>Nokia, Nokia Shanghai Bell, Appl</w:t>
      </w:r>
      <w:r w:rsidR="00306560">
        <w:rPr>
          <w:rFonts w:ascii="Times New Roman" w:hAnsi="Times New Roman"/>
          <w:sz w:val="20"/>
        </w:rPr>
        <w:t>e.</w:t>
      </w:r>
    </w:p>
    <w:p w14:paraId="4123B8C7" w14:textId="66F290A1" w:rsidR="00306560" w:rsidRPr="00306560" w:rsidRDefault="00306560" w:rsidP="00306560">
      <w:pPr>
        <w:pStyle w:val="ListParagraph"/>
        <w:numPr>
          <w:ilvl w:val="0"/>
          <w:numId w:val="4"/>
        </w:numPr>
        <w:spacing w:before="240"/>
        <w:ind w:left="357" w:hanging="357"/>
        <w:contextualSpacing w:val="0"/>
        <w:rPr>
          <w:rFonts w:ascii="Times New Roman" w:hAnsi="Times New Roman"/>
          <w:sz w:val="20"/>
        </w:rPr>
      </w:pPr>
      <w:r w:rsidRPr="00A41B71">
        <w:rPr>
          <w:rFonts w:ascii="Times New Roman" w:hAnsi="Times New Roman"/>
          <w:sz w:val="20"/>
        </w:rPr>
        <w:t>R4-21</w:t>
      </w:r>
      <w:r>
        <w:rPr>
          <w:rFonts w:ascii="Times New Roman" w:hAnsi="Times New Roman"/>
          <w:sz w:val="20"/>
        </w:rPr>
        <w:t xml:space="preserve">xxx, </w:t>
      </w:r>
      <w:r w:rsidR="001A1E55" w:rsidRPr="001A1E55">
        <w:rPr>
          <w:rFonts w:ascii="Times New Roman" w:hAnsi="Times New Roman"/>
          <w:sz w:val="20"/>
        </w:rPr>
        <w:t xml:space="preserve">RRM </w:t>
      </w:r>
      <w:r w:rsidR="00012D4A">
        <w:rPr>
          <w:rFonts w:ascii="Times New Roman" w:hAnsi="Times New Roman"/>
          <w:sz w:val="20"/>
        </w:rPr>
        <w:t xml:space="preserve">performance </w:t>
      </w:r>
      <w:r w:rsidR="001A1E55" w:rsidRPr="001A1E55">
        <w:rPr>
          <w:rFonts w:ascii="Times New Roman" w:hAnsi="Times New Roman"/>
          <w:sz w:val="20"/>
        </w:rPr>
        <w:t>requirements for band n262</w:t>
      </w:r>
      <w:r>
        <w:rPr>
          <w:rFonts w:ascii="Times New Roman" w:hAnsi="Times New Roman"/>
          <w:sz w:val="20"/>
        </w:rPr>
        <w:t xml:space="preserve">, </w:t>
      </w:r>
      <w:r w:rsidRPr="00A41B71">
        <w:rPr>
          <w:rFonts w:ascii="Times New Roman" w:hAnsi="Times New Roman"/>
          <w:sz w:val="20"/>
        </w:rPr>
        <w:t>Ericsson</w:t>
      </w:r>
    </w:p>
    <w:sectPr w:rsidR="00306560" w:rsidRPr="0030656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99B8E5" w14:textId="77777777" w:rsidR="00E602FF" w:rsidRDefault="00E602FF">
      <w:r>
        <w:separator/>
      </w:r>
    </w:p>
  </w:endnote>
  <w:endnote w:type="continuationSeparator" w:id="0">
    <w:p w14:paraId="4091CAC4" w14:textId="77777777" w:rsidR="00E602FF" w:rsidRDefault="00E60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4CC170" w14:textId="77777777" w:rsidR="00E602FF" w:rsidRDefault="00E602FF">
      <w:r>
        <w:separator/>
      </w:r>
    </w:p>
  </w:footnote>
  <w:footnote w:type="continuationSeparator" w:id="0">
    <w:p w14:paraId="241CE6FF" w14:textId="77777777" w:rsidR="00E602FF" w:rsidRDefault="00E602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272168"/>
    <w:multiLevelType w:val="multilevel"/>
    <w:tmpl w:val="89A051E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hint="default"/>
      </w:rPr>
    </w:lvl>
  </w:abstractNum>
  <w:abstractNum w:abstractNumId="2" w15:restartNumberingAfterBreak="0">
    <w:nsid w:val="12F042DB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3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6" w15:restartNumberingAfterBreak="0">
    <w:nsid w:val="20DE16F4"/>
    <w:multiLevelType w:val="hybridMultilevel"/>
    <w:tmpl w:val="711A861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A000981"/>
    <w:multiLevelType w:val="hybridMultilevel"/>
    <w:tmpl w:val="7FCC4E5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F1274AE"/>
    <w:multiLevelType w:val="hybridMultilevel"/>
    <w:tmpl w:val="32344848"/>
    <w:lvl w:ilvl="0" w:tplc="17E88BCE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F551E81"/>
    <w:multiLevelType w:val="hybridMultilevel"/>
    <w:tmpl w:val="DD34D4E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23C7153"/>
    <w:multiLevelType w:val="hybridMultilevel"/>
    <w:tmpl w:val="8A4C140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12" w15:restartNumberingAfterBreak="0">
    <w:nsid w:val="3601029E"/>
    <w:multiLevelType w:val="hybridMultilevel"/>
    <w:tmpl w:val="73027156"/>
    <w:lvl w:ilvl="0" w:tplc="5BBCA41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9F2614"/>
    <w:multiLevelType w:val="hybridMultilevel"/>
    <w:tmpl w:val="C040E9FC"/>
    <w:lvl w:ilvl="0" w:tplc="17E88BC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BF76CF"/>
    <w:multiLevelType w:val="hybridMultilevel"/>
    <w:tmpl w:val="7AD83E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68F1BDA"/>
    <w:multiLevelType w:val="hybridMultilevel"/>
    <w:tmpl w:val="5A90DBA8"/>
    <w:lvl w:ilvl="0" w:tplc="7BE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06EA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84FC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3A2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9E9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006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CD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48C9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90D3CEC"/>
    <w:multiLevelType w:val="hybridMultilevel"/>
    <w:tmpl w:val="F0EE60FA"/>
    <w:lvl w:ilvl="0" w:tplc="17E88BCE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BB52766"/>
    <w:multiLevelType w:val="hybridMultilevel"/>
    <w:tmpl w:val="4FBC367E"/>
    <w:lvl w:ilvl="0" w:tplc="0ECACE96">
      <w:start w:val="1"/>
      <w:numFmt w:val="bullet"/>
      <w:lvlText w:val="•"/>
      <w:lvlJc w:val="left"/>
      <w:pPr>
        <w:tabs>
          <w:tab w:val="num" w:pos="610"/>
        </w:tabs>
        <w:ind w:left="610" w:hanging="360"/>
      </w:pPr>
      <w:rPr>
        <w:rFonts w:ascii="Arial" w:hAnsi="Arial" w:hint="default"/>
      </w:rPr>
    </w:lvl>
    <w:lvl w:ilvl="1" w:tplc="C4C685A0">
      <w:numFmt w:val="bullet"/>
      <w:lvlText w:val="–"/>
      <w:lvlJc w:val="left"/>
      <w:pPr>
        <w:tabs>
          <w:tab w:val="num" w:pos="1330"/>
        </w:tabs>
        <w:ind w:left="1330" w:hanging="360"/>
      </w:pPr>
      <w:rPr>
        <w:rFonts w:ascii="Arial" w:hAnsi="Arial" w:hint="default"/>
      </w:rPr>
    </w:lvl>
    <w:lvl w:ilvl="2" w:tplc="BD1EB61A" w:tentative="1">
      <w:start w:val="1"/>
      <w:numFmt w:val="bullet"/>
      <w:lvlText w:val="•"/>
      <w:lvlJc w:val="left"/>
      <w:pPr>
        <w:tabs>
          <w:tab w:val="num" w:pos="2050"/>
        </w:tabs>
        <w:ind w:left="2050" w:hanging="360"/>
      </w:pPr>
      <w:rPr>
        <w:rFonts w:ascii="Arial" w:hAnsi="Arial" w:hint="default"/>
      </w:rPr>
    </w:lvl>
    <w:lvl w:ilvl="3" w:tplc="751067B2" w:tentative="1">
      <w:start w:val="1"/>
      <w:numFmt w:val="bullet"/>
      <w:lvlText w:val="•"/>
      <w:lvlJc w:val="left"/>
      <w:pPr>
        <w:tabs>
          <w:tab w:val="num" w:pos="2770"/>
        </w:tabs>
        <w:ind w:left="2770" w:hanging="360"/>
      </w:pPr>
      <w:rPr>
        <w:rFonts w:ascii="Arial" w:hAnsi="Arial" w:hint="default"/>
      </w:rPr>
    </w:lvl>
    <w:lvl w:ilvl="4" w:tplc="816A2D22" w:tentative="1">
      <w:start w:val="1"/>
      <w:numFmt w:val="bullet"/>
      <w:lvlText w:val="•"/>
      <w:lvlJc w:val="left"/>
      <w:pPr>
        <w:tabs>
          <w:tab w:val="num" w:pos="3490"/>
        </w:tabs>
        <w:ind w:left="3490" w:hanging="360"/>
      </w:pPr>
      <w:rPr>
        <w:rFonts w:ascii="Arial" w:hAnsi="Arial" w:hint="default"/>
      </w:rPr>
    </w:lvl>
    <w:lvl w:ilvl="5" w:tplc="EF148354" w:tentative="1">
      <w:start w:val="1"/>
      <w:numFmt w:val="bullet"/>
      <w:lvlText w:val="•"/>
      <w:lvlJc w:val="left"/>
      <w:pPr>
        <w:tabs>
          <w:tab w:val="num" w:pos="4210"/>
        </w:tabs>
        <w:ind w:left="4210" w:hanging="360"/>
      </w:pPr>
      <w:rPr>
        <w:rFonts w:ascii="Arial" w:hAnsi="Arial" w:hint="default"/>
      </w:rPr>
    </w:lvl>
    <w:lvl w:ilvl="6" w:tplc="A0BCBF9C" w:tentative="1">
      <w:start w:val="1"/>
      <w:numFmt w:val="bullet"/>
      <w:lvlText w:val="•"/>
      <w:lvlJc w:val="left"/>
      <w:pPr>
        <w:tabs>
          <w:tab w:val="num" w:pos="4930"/>
        </w:tabs>
        <w:ind w:left="4930" w:hanging="360"/>
      </w:pPr>
      <w:rPr>
        <w:rFonts w:ascii="Arial" w:hAnsi="Arial" w:hint="default"/>
      </w:rPr>
    </w:lvl>
    <w:lvl w:ilvl="7" w:tplc="5B8C5BF8" w:tentative="1">
      <w:start w:val="1"/>
      <w:numFmt w:val="bullet"/>
      <w:lvlText w:val="•"/>
      <w:lvlJc w:val="left"/>
      <w:pPr>
        <w:tabs>
          <w:tab w:val="num" w:pos="5650"/>
        </w:tabs>
        <w:ind w:left="5650" w:hanging="360"/>
      </w:pPr>
      <w:rPr>
        <w:rFonts w:ascii="Arial" w:hAnsi="Arial" w:hint="default"/>
      </w:rPr>
    </w:lvl>
    <w:lvl w:ilvl="8" w:tplc="8DFC8730" w:tentative="1">
      <w:start w:val="1"/>
      <w:numFmt w:val="bullet"/>
      <w:lvlText w:val="•"/>
      <w:lvlJc w:val="left"/>
      <w:pPr>
        <w:tabs>
          <w:tab w:val="num" w:pos="6370"/>
        </w:tabs>
        <w:ind w:left="6370" w:hanging="360"/>
      </w:pPr>
      <w:rPr>
        <w:rFonts w:ascii="Arial" w:hAnsi="Arial" w:hint="default"/>
      </w:rPr>
    </w:lvl>
  </w:abstractNum>
  <w:abstractNum w:abstractNumId="19" w15:restartNumberingAfterBreak="0">
    <w:nsid w:val="54E35D36"/>
    <w:multiLevelType w:val="hybridMultilevel"/>
    <w:tmpl w:val="450C29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81A2C6A"/>
    <w:multiLevelType w:val="hybridMultilevel"/>
    <w:tmpl w:val="2744D3DA"/>
    <w:lvl w:ilvl="0" w:tplc="CA244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36F7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0091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7E80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56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87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A6D6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CA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4B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07A7B12"/>
    <w:multiLevelType w:val="multilevel"/>
    <w:tmpl w:val="5666040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3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24" w15:restartNumberingAfterBreak="0">
    <w:nsid w:val="742F03B6"/>
    <w:multiLevelType w:val="hybridMultilevel"/>
    <w:tmpl w:val="1662013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7C661E76"/>
    <w:multiLevelType w:val="hybridMultilevel"/>
    <w:tmpl w:val="B2304E72"/>
    <w:lvl w:ilvl="0" w:tplc="5BBCA41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CAC16FF"/>
    <w:multiLevelType w:val="hybridMultilevel"/>
    <w:tmpl w:val="C4405D00"/>
    <w:lvl w:ilvl="0" w:tplc="E8E2DDA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4"/>
  </w:num>
  <w:num w:numId="3">
    <w:abstractNumId w:val="29"/>
  </w:num>
  <w:num w:numId="4">
    <w:abstractNumId w:val="0"/>
  </w:num>
  <w:num w:numId="5">
    <w:abstractNumId w:val="15"/>
  </w:num>
  <w:num w:numId="6">
    <w:abstractNumId w:val="28"/>
  </w:num>
  <w:num w:numId="7">
    <w:abstractNumId w:val="23"/>
  </w:num>
  <w:num w:numId="8">
    <w:abstractNumId w:val="21"/>
  </w:num>
  <w:num w:numId="9">
    <w:abstractNumId w:val="3"/>
  </w:num>
  <w:num w:numId="10">
    <w:abstractNumId w:val="11"/>
  </w:num>
  <w:num w:numId="11">
    <w:abstractNumId w:val="5"/>
  </w:num>
  <w:num w:numId="12">
    <w:abstractNumId w:val="7"/>
  </w:num>
  <w:num w:numId="13">
    <w:abstractNumId w:val="9"/>
  </w:num>
  <w:num w:numId="14">
    <w:abstractNumId w:val="2"/>
  </w:num>
  <w:num w:numId="15">
    <w:abstractNumId w:val="1"/>
  </w:num>
  <w:num w:numId="16">
    <w:abstractNumId w:val="22"/>
  </w:num>
  <w:num w:numId="17">
    <w:abstractNumId w:val="6"/>
  </w:num>
  <w:num w:numId="18">
    <w:abstractNumId w:val="27"/>
  </w:num>
  <w:num w:numId="19">
    <w:abstractNumId w:val="19"/>
  </w:num>
  <w:num w:numId="20">
    <w:abstractNumId w:val="18"/>
  </w:num>
  <w:num w:numId="21">
    <w:abstractNumId w:val="16"/>
  </w:num>
  <w:num w:numId="22">
    <w:abstractNumId w:val="20"/>
  </w:num>
  <w:num w:numId="23">
    <w:abstractNumId w:val="10"/>
  </w:num>
  <w:num w:numId="24">
    <w:abstractNumId w:val="24"/>
  </w:num>
  <w:num w:numId="25">
    <w:abstractNumId w:val="14"/>
  </w:num>
  <w:num w:numId="26">
    <w:abstractNumId w:val="13"/>
  </w:num>
  <w:num w:numId="27">
    <w:abstractNumId w:val="8"/>
  </w:num>
  <w:num w:numId="28">
    <w:abstractNumId w:val="17"/>
  </w:num>
  <w:num w:numId="29">
    <w:abstractNumId w:val="12"/>
  </w:num>
  <w:num w:numId="30">
    <w:abstractNumId w:val="2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2099"/>
    <w:rsid w:val="000027B0"/>
    <w:rsid w:val="00006E53"/>
    <w:rsid w:val="00007637"/>
    <w:rsid w:val="000101D5"/>
    <w:rsid w:val="00010D66"/>
    <w:rsid w:val="00010F32"/>
    <w:rsid w:val="0001113F"/>
    <w:rsid w:val="00011FEF"/>
    <w:rsid w:val="00012375"/>
    <w:rsid w:val="00012514"/>
    <w:rsid w:val="00012D4A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BD4"/>
    <w:rsid w:val="000215BD"/>
    <w:rsid w:val="00021F21"/>
    <w:rsid w:val="00022078"/>
    <w:rsid w:val="00022E4A"/>
    <w:rsid w:val="00023243"/>
    <w:rsid w:val="00023F11"/>
    <w:rsid w:val="0002520C"/>
    <w:rsid w:val="00025CD9"/>
    <w:rsid w:val="00025D5C"/>
    <w:rsid w:val="0002639E"/>
    <w:rsid w:val="0002674F"/>
    <w:rsid w:val="000279EC"/>
    <w:rsid w:val="00030A91"/>
    <w:rsid w:val="00031794"/>
    <w:rsid w:val="000319F0"/>
    <w:rsid w:val="00033433"/>
    <w:rsid w:val="00033920"/>
    <w:rsid w:val="00033A96"/>
    <w:rsid w:val="00033D21"/>
    <w:rsid w:val="00034F15"/>
    <w:rsid w:val="00036006"/>
    <w:rsid w:val="0003643B"/>
    <w:rsid w:val="00036587"/>
    <w:rsid w:val="00036E6C"/>
    <w:rsid w:val="00037F60"/>
    <w:rsid w:val="00040DFB"/>
    <w:rsid w:val="00043107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506"/>
    <w:rsid w:val="00060C29"/>
    <w:rsid w:val="00062731"/>
    <w:rsid w:val="00062B85"/>
    <w:rsid w:val="00062C4C"/>
    <w:rsid w:val="000638D6"/>
    <w:rsid w:val="00063F34"/>
    <w:rsid w:val="00064A3E"/>
    <w:rsid w:val="0006529E"/>
    <w:rsid w:val="00066958"/>
    <w:rsid w:val="00066E77"/>
    <w:rsid w:val="00067A21"/>
    <w:rsid w:val="00067FAB"/>
    <w:rsid w:val="00072457"/>
    <w:rsid w:val="00072683"/>
    <w:rsid w:val="00072E3F"/>
    <w:rsid w:val="00073DA3"/>
    <w:rsid w:val="0007541A"/>
    <w:rsid w:val="00075E04"/>
    <w:rsid w:val="00075FD0"/>
    <w:rsid w:val="00076035"/>
    <w:rsid w:val="00076F94"/>
    <w:rsid w:val="00077EFD"/>
    <w:rsid w:val="00080A92"/>
    <w:rsid w:val="000815B8"/>
    <w:rsid w:val="00081F9F"/>
    <w:rsid w:val="000825DC"/>
    <w:rsid w:val="00083A3F"/>
    <w:rsid w:val="00083AA0"/>
    <w:rsid w:val="00084101"/>
    <w:rsid w:val="00084923"/>
    <w:rsid w:val="00085062"/>
    <w:rsid w:val="000850C5"/>
    <w:rsid w:val="000858DB"/>
    <w:rsid w:val="00085B9F"/>
    <w:rsid w:val="000863C7"/>
    <w:rsid w:val="00087BDE"/>
    <w:rsid w:val="00087C28"/>
    <w:rsid w:val="000918DE"/>
    <w:rsid w:val="000926B1"/>
    <w:rsid w:val="00092D06"/>
    <w:rsid w:val="00092F78"/>
    <w:rsid w:val="00093608"/>
    <w:rsid w:val="00093F49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12DD"/>
    <w:rsid w:val="000A1EA8"/>
    <w:rsid w:val="000A2D20"/>
    <w:rsid w:val="000A40B8"/>
    <w:rsid w:val="000A4B84"/>
    <w:rsid w:val="000A5D5A"/>
    <w:rsid w:val="000A6096"/>
    <w:rsid w:val="000A60DD"/>
    <w:rsid w:val="000A6394"/>
    <w:rsid w:val="000A6F55"/>
    <w:rsid w:val="000B0BFC"/>
    <w:rsid w:val="000B0D64"/>
    <w:rsid w:val="000B11E7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C008B"/>
    <w:rsid w:val="000C038A"/>
    <w:rsid w:val="000C0DA1"/>
    <w:rsid w:val="000C3557"/>
    <w:rsid w:val="000C4073"/>
    <w:rsid w:val="000C4870"/>
    <w:rsid w:val="000C55E6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4DB1"/>
    <w:rsid w:val="000D53FA"/>
    <w:rsid w:val="000D5A61"/>
    <w:rsid w:val="000D63A5"/>
    <w:rsid w:val="000D6B3F"/>
    <w:rsid w:val="000D7911"/>
    <w:rsid w:val="000D7DE0"/>
    <w:rsid w:val="000E0A75"/>
    <w:rsid w:val="000E0E0D"/>
    <w:rsid w:val="000E2319"/>
    <w:rsid w:val="000E2999"/>
    <w:rsid w:val="000E3C50"/>
    <w:rsid w:val="000E3C71"/>
    <w:rsid w:val="000E4521"/>
    <w:rsid w:val="000E57FF"/>
    <w:rsid w:val="000E67A9"/>
    <w:rsid w:val="000F169D"/>
    <w:rsid w:val="000F19ED"/>
    <w:rsid w:val="000F2647"/>
    <w:rsid w:val="000F2656"/>
    <w:rsid w:val="000F287F"/>
    <w:rsid w:val="000F2CA4"/>
    <w:rsid w:val="000F3E19"/>
    <w:rsid w:val="000F4598"/>
    <w:rsid w:val="000F6125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6CA"/>
    <w:rsid w:val="00105AF9"/>
    <w:rsid w:val="001115A8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CC5"/>
    <w:rsid w:val="00116A6E"/>
    <w:rsid w:val="00116EF2"/>
    <w:rsid w:val="0012101E"/>
    <w:rsid w:val="00121193"/>
    <w:rsid w:val="00122CC0"/>
    <w:rsid w:val="00122DC3"/>
    <w:rsid w:val="00125366"/>
    <w:rsid w:val="0012598B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F9E"/>
    <w:rsid w:val="00133D75"/>
    <w:rsid w:val="001356A2"/>
    <w:rsid w:val="00136422"/>
    <w:rsid w:val="00136C3B"/>
    <w:rsid w:val="00136FAC"/>
    <w:rsid w:val="001403A2"/>
    <w:rsid w:val="00141163"/>
    <w:rsid w:val="00141583"/>
    <w:rsid w:val="00141A06"/>
    <w:rsid w:val="00141B59"/>
    <w:rsid w:val="0014237B"/>
    <w:rsid w:val="00142C78"/>
    <w:rsid w:val="0014308D"/>
    <w:rsid w:val="00143422"/>
    <w:rsid w:val="00143690"/>
    <w:rsid w:val="00143D25"/>
    <w:rsid w:val="00144CE6"/>
    <w:rsid w:val="00145CBE"/>
    <w:rsid w:val="00145D43"/>
    <w:rsid w:val="00146326"/>
    <w:rsid w:val="00146573"/>
    <w:rsid w:val="001517C7"/>
    <w:rsid w:val="001526AD"/>
    <w:rsid w:val="00153541"/>
    <w:rsid w:val="00153804"/>
    <w:rsid w:val="00153AC5"/>
    <w:rsid w:val="00153BDD"/>
    <w:rsid w:val="00153E49"/>
    <w:rsid w:val="00154118"/>
    <w:rsid w:val="00154A11"/>
    <w:rsid w:val="00154A6C"/>
    <w:rsid w:val="001554A6"/>
    <w:rsid w:val="00155753"/>
    <w:rsid w:val="001610A7"/>
    <w:rsid w:val="001613DF"/>
    <w:rsid w:val="00162757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0ABE"/>
    <w:rsid w:val="001710A2"/>
    <w:rsid w:val="00171339"/>
    <w:rsid w:val="00171FCF"/>
    <w:rsid w:val="00173053"/>
    <w:rsid w:val="001733B8"/>
    <w:rsid w:val="001741DF"/>
    <w:rsid w:val="001766AD"/>
    <w:rsid w:val="001772CF"/>
    <w:rsid w:val="001800C0"/>
    <w:rsid w:val="001808A4"/>
    <w:rsid w:val="0018133F"/>
    <w:rsid w:val="00182A49"/>
    <w:rsid w:val="00183074"/>
    <w:rsid w:val="001831D3"/>
    <w:rsid w:val="001839A7"/>
    <w:rsid w:val="00183A37"/>
    <w:rsid w:val="00183EE5"/>
    <w:rsid w:val="0018466B"/>
    <w:rsid w:val="0018502D"/>
    <w:rsid w:val="00185594"/>
    <w:rsid w:val="00185C69"/>
    <w:rsid w:val="00186094"/>
    <w:rsid w:val="00186975"/>
    <w:rsid w:val="00186C57"/>
    <w:rsid w:val="001911B4"/>
    <w:rsid w:val="00191516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97193"/>
    <w:rsid w:val="001A0007"/>
    <w:rsid w:val="001A0C1E"/>
    <w:rsid w:val="001A16E4"/>
    <w:rsid w:val="001A1D4E"/>
    <w:rsid w:val="001A1E55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15E0"/>
    <w:rsid w:val="001B1698"/>
    <w:rsid w:val="001B27D9"/>
    <w:rsid w:val="001B3363"/>
    <w:rsid w:val="001B3451"/>
    <w:rsid w:val="001B3BA3"/>
    <w:rsid w:val="001B3C1C"/>
    <w:rsid w:val="001B41C7"/>
    <w:rsid w:val="001B591A"/>
    <w:rsid w:val="001B5E4B"/>
    <w:rsid w:val="001B5FCD"/>
    <w:rsid w:val="001B66C2"/>
    <w:rsid w:val="001B7A65"/>
    <w:rsid w:val="001B7B82"/>
    <w:rsid w:val="001C13E2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724"/>
    <w:rsid w:val="001C6DBB"/>
    <w:rsid w:val="001C733A"/>
    <w:rsid w:val="001D1C6E"/>
    <w:rsid w:val="001D1E64"/>
    <w:rsid w:val="001D1F58"/>
    <w:rsid w:val="001D2015"/>
    <w:rsid w:val="001D21BB"/>
    <w:rsid w:val="001D25F8"/>
    <w:rsid w:val="001D2FBF"/>
    <w:rsid w:val="001D33BB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3527"/>
    <w:rsid w:val="001E41F3"/>
    <w:rsid w:val="001E5E0B"/>
    <w:rsid w:val="001E69C5"/>
    <w:rsid w:val="001E6BE8"/>
    <w:rsid w:val="001E6F15"/>
    <w:rsid w:val="001E71FA"/>
    <w:rsid w:val="001F02BB"/>
    <w:rsid w:val="001F05B3"/>
    <w:rsid w:val="001F05E0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61E1"/>
    <w:rsid w:val="001F6ADC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ACD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335"/>
    <w:rsid w:val="00213804"/>
    <w:rsid w:val="00213EA9"/>
    <w:rsid w:val="002142C4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135A"/>
    <w:rsid w:val="00222117"/>
    <w:rsid w:val="00223A1B"/>
    <w:rsid w:val="00223B11"/>
    <w:rsid w:val="00225F04"/>
    <w:rsid w:val="0022788F"/>
    <w:rsid w:val="00227F9C"/>
    <w:rsid w:val="00232834"/>
    <w:rsid w:val="00232C37"/>
    <w:rsid w:val="00232F5E"/>
    <w:rsid w:val="002356C8"/>
    <w:rsid w:val="00235D6D"/>
    <w:rsid w:val="002376D0"/>
    <w:rsid w:val="00241961"/>
    <w:rsid w:val="00242EB3"/>
    <w:rsid w:val="00243145"/>
    <w:rsid w:val="002431EA"/>
    <w:rsid w:val="00243394"/>
    <w:rsid w:val="00243755"/>
    <w:rsid w:val="00243D38"/>
    <w:rsid w:val="00244F2A"/>
    <w:rsid w:val="00245066"/>
    <w:rsid w:val="00245D01"/>
    <w:rsid w:val="0024775B"/>
    <w:rsid w:val="00247AAB"/>
    <w:rsid w:val="00247D08"/>
    <w:rsid w:val="002523D3"/>
    <w:rsid w:val="002529DB"/>
    <w:rsid w:val="00253682"/>
    <w:rsid w:val="00253E87"/>
    <w:rsid w:val="00253F83"/>
    <w:rsid w:val="0025582C"/>
    <w:rsid w:val="00255DC4"/>
    <w:rsid w:val="00255F58"/>
    <w:rsid w:val="00255FF0"/>
    <w:rsid w:val="00257768"/>
    <w:rsid w:val="0026004D"/>
    <w:rsid w:val="00261347"/>
    <w:rsid w:val="00261A22"/>
    <w:rsid w:val="00262029"/>
    <w:rsid w:val="0026298A"/>
    <w:rsid w:val="002630E0"/>
    <w:rsid w:val="00263B86"/>
    <w:rsid w:val="0026419E"/>
    <w:rsid w:val="00264DDF"/>
    <w:rsid w:val="00265B9B"/>
    <w:rsid w:val="00265D7A"/>
    <w:rsid w:val="00266652"/>
    <w:rsid w:val="00267363"/>
    <w:rsid w:val="00270A44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317"/>
    <w:rsid w:val="002936BC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79E8"/>
    <w:rsid w:val="002979F7"/>
    <w:rsid w:val="002A0057"/>
    <w:rsid w:val="002A10DA"/>
    <w:rsid w:val="002A12FB"/>
    <w:rsid w:val="002A192B"/>
    <w:rsid w:val="002A221E"/>
    <w:rsid w:val="002A2C1F"/>
    <w:rsid w:val="002A45BA"/>
    <w:rsid w:val="002A4BB7"/>
    <w:rsid w:val="002A4D8B"/>
    <w:rsid w:val="002A622E"/>
    <w:rsid w:val="002A664F"/>
    <w:rsid w:val="002A6B19"/>
    <w:rsid w:val="002A6D98"/>
    <w:rsid w:val="002A7849"/>
    <w:rsid w:val="002A7D18"/>
    <w:rsid w:val="002B0C57"/>
    <w:rsid w:val="002B0EB5"/>
    <w:rsid w:val="002B12F7"/>
    <w:rsid w:val="002B2847"/>
    <w:rsid w:val="002B314A"/>
    <w:rsid w:val="002B37A3"/>
    <w:rsid w:val="002B3E63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C090D"/>
    <w:rsid w:val="002C1706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E85"/>
    <w:rsid w:val="002D00E5"/>
    <w:rsid w:val="002D191A"/>
    <w:rsid w:val="002D231B"/>
    <w:rsid w:val="002D3E0E"/>
    <w:rsid w:val="002D3F64"/>
    <w:rsid w:val="002D447B"/>
    <w:rsid w:val="002D502E"/>
    <w:rsid w:val="002D5098"/>
    <w:rsid w:val="002D75CB"/>
    <w:rsid w:val="002E0F49"/>
    <w:rsid w:val="002E1EE8"/>
    <w:rsid w:val="002E320F"/>
    <w:rsid w:val="002E3947"/>
    <w:rsid w:val="002E3B7C"/>
    <w:rsid w:val="002E4205"/>
    <w:rsid w:val="002E59A4"/>
    <w:rsid w:val="002E5F4D"/>
    <w:rsid w:val="002E6147"/>
    <w:rsid w:val="002E67F0"/>
    <w:rsid w:val="002E7C6B"/>
    <w:rsid w:val="002F088E"/>
    <w:rsid w:val="002F0AA0"/>
    <w:rsid w:val="002F1A33"/>
    <w:rsid w:val="002F228E"/>
    <w:rsid w:val="002F22A8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C4F"/>
    <w:rsid w:val="002F6DA9"/>
    <w:rsid w:val="002F7AAA"/>
    <w:rsid w:val="00300B42"/>
    <w:rsid w:val="00301188"/>
    <w:rsid w:val="003013B8"/>
    <w:rsid w:val="00301963"/>
    <w:rsid w:val="00301C0F"/>
    <w:rsid w:val="00302A2C"/>
    <w:rsid w:val="00302E56"/>
    <w:rsid w:val="003030DC"/>
    <w:rsid w:val="003039DA"/>
    <w:rsid w:val="00303C0A"/>
    <w:rsid w:val="003052E9"/>
    <w:rsid w:val="00305409"/>
    <w:rsid w:val="00306560"/>
    <w:rsid w:val="0030790D"/>
    <w:rsid w:val="00307CA4"/>
    <w:rsid w:val="00310823"/>
    <w:rsid w:val="00310A36"/>
    <w:rsid w:val="00312007"/>
    <w:rsid w:val="00312DFD"/>
    <w:rsid w:val="00313B48"/>
    <w:rsid w:val="00314CCB"/>
    <w:rsid w:val="00314DB3"/>
    <w:rsid w:val="00316ADC"/>
    <w:rsid w:val="00316D63"/>
    <w:rsid w:val="00317912"/>
    <w:rsid w:val="00317C3F"/>
    <w:rsid w:val="0032110B"/>
    <w:rsid w:val="00321A0E"/>
    <w:rsid w:val="00321E67"/>
    <w:rsid w:val="003230F1"/>
    <w:rsid w:val="0032441B"/>
    <w:rsid w:val="003244D1"/>
    <w:rsid w:val="00324CDB"/>
    <w:rsid w:val="00326021"/>
    <w:rsid w:val="003324E0"/>
    <w:rsid w:val="00332928"/>
    <w:rsid w:val="0033463A"/>
    <w:rsid w:val="003350E5"/>
    <w:rsid w:val="00336875"/>
    <w:rsid w:val="00337988"/>
    <w:rsid w:val="00340BF6"/>
    <w:rsid w:val="00341121"/>
    <w:rsid w:val="00341B75"/>
    <w:rsid w:val="00343C53"/>
    <w:rsid w:val="0034523B"/>
    <w:rsid w:val="003466AD"/>
    <w:rsid w:val="00347054"/>
    <w:rsid w:val="00347873"/>
    <w:rsid w:val="00347EB2"/>
    <w:rsid w:val="00350F38"/>
    <w:rsid w:val="0035274B"/>
    <w:rsid w:val="003527CF"/>
    <w:rsid w:val="003536C1"/>
    <w:rsid w:val="0035635D"/>
    <w:rsid w:val="003563DC"/>
    <w:rsid w:val="00356899"/>
    <w:rsid w:val="00356BA0"/>
    <w:rsid w:val="0035760F"/>
    <w:rsid w:val="00360CAF"/>
    <w:rsid w:val="00360CD0"/>
    <w:rsid w:val="00362568"/>
    <w:rsid w:val="00362738"/>
    <w:rsid w:val="003637EC"/>
    <w:rsid w:val="00363C60"/>
    <w:rsid w:val="00363F28"/>
    <w:rsid w:val="00364262"/>
    <w:rsid w:val="003645D7"/>
    <w:rsid w:val="0036497A"/>
    <w:rsid w:val="00364F60"/>
    <w:rsid w:val="00366D52"/>
    <w:rsid w:val="00367644"/>
    <w:rsid w:val="003678BD"/>
    <w:rsid w:val="00370543"/>
    <w:rsid w:val="003707D3"/>
    <w:rsid w:val="00370D7D"/>
    <w:rsid w:val="00371A4A"/>
    <w:rsid w:val="00372D8C"/>
    <w:rsid w:val="00373587"/>
    <w:rsid w:val="003735BE"/>
    <w:rsid w:val="003739E3"/>
    <w:rsid w:val="003745C3"/>
    <w:rsid w:val="00374907"/>
    <w:rsid w:val="00375141"/>
    <w:rsid w:val="00375852"/>
    <w:rsid w:val="0037698A"/>
    <w:rsid w:val="003801B7"/>
    <w:rsid w:val="00380683"/>
    <w:rsid w:val="003807FC"/>
    <w:rsid w:val="00380E2C"/>
    <w:rsid w:val="003810CA"/>
    <w:rsid w:val="003814E5"/>
    <w:rsid w:val="00381B4C"/>
    <w:rsid w:val="00383123"/>
    <w:rsid w:val="00383682"/>
    <w:rsid w:val="00383DA1"/>
    <w:rsid w:val="00383DBB"/>
    <w:rsid w:val="00384511"/>
    <w:rsid w:val="00385BF6"/>
    <w:rsid w:val="0038610C"/>
    <w:rsid w:val="00386A4B"/>
    <w:rsid w:val="003905F3"/>
    <w:rsid w:val="003917CB"/>
    <w:rsid w:val="003926AA"/>
    <w:rsid w:val="00396C61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B02AC"/>
    <w:rsid w:val="003B06ED"/>
    <w:rsid w:val="003B07C4"/>
    <w:rsid w:val="003B1124"/>
    <w:rsid w:val="003B1C7F"/>
    <w:rsid w:val="003B27A7"/>
    <w:rsid w:val="003B360F"/>
    <w:rsid w:val="003B374F"/>
    <w:rsid w:val="003B3BF5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6E91"/>
    <w:rsid w:val="003C70CF"/>
    <w:rsid w:val="003C7222"/>
    <w:rsid w:val="003C7BB8"/>
    <w:rsid w:val="003C7D32"/>
    <w:rsid w:val="003D0759"/>
    <w:rsid w:val="003D103F"/>
    <w:rsid w:val="003D28DD"/>
    <w:rsid w:val="003D2902"/>
    <w:rsid w:val="003D2EE8"/>
    <w:rsid w:val="003D2F71"/>
    <w:rsid w:val="003D3570"/>
    <w:rsid w:val="003D36E6"/>
    <w:rsid w:val="003D54FA"/>
    <w:rsid w:val="003D5B65"/>
    <w:rsid w:val="003D6541"/>
    <w:rsid w:val="003D66EB"/>
    <w:rsid w:val="003D6838"/>
    <w:rsid w:val="003D716B"/>
    <w:rsid w:val="003D7485"/>
    <w:rsid w:val="003E0222"/>
    <w:rsid w:val="003E0E5A"/>
    <w:rsid w:val="003E149A"/>
    <w:rsid w:val="003E1A36"/>
    <w:rsid w:val="003E1AF7"/>
    <w:rsid w:val="003E22F9"/>
    <w:rsid w:val="003E316D"/>
    <w:rsid w:val="003E34C7"/>
    <w:rsid w:val="003E3DD4"/>
    <w:rsid w:val="003E5D3B"/>
    <w:rsid w:val="003E705F"/>
    <w:rsid w:val="003E7A13"/>
    <w:rsid w:val="003F06FD"/>
    <w:rsid w:val="003F0BB2"/>
    <w:rsid w:val="003F1537"/>
    <w:rsid w:val="003F1645"/>
    <w:rsid w:val="003F172E"/>
    <w:rsid w:val="003F18E2"/>
    <w:rsid w:val="003F2400"/>
    <w:rsid w:val="003F31F2"/>
    <w:rsid w:val="003F3B11"/>
    <w:rsid w:val="003F62C6"/>
    <w:rsid w:val="0040016B"/>
    <w:rsid w:val="004011D8"/>
    <w:rsid w:val="0040163E"/>
    <w:rsid w:val="004037E8"/>
    <w:rsid w:val="004040A8"/>
    <w:rsid w:val="004041C4"/>
    <w:rsid w:val="004073D0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CF5"/>
    <w:rsid w:val="00413F7E"/>
    <w:rsid w:val="004146D7"/>
    <w:rsid w:val="004162C3"/>
    <w:rsid w:val="00416EFC"/>
    <w:rsid w:val="00416F7B"/>
    <w:rsid w:val="0041701C"/>
    <w:rsid w:val="00420051"/>
    <w:rsid w:val="00420C31"/>
    <w:rsid w:val="00422350"/>
    <w:rsid w:val="00422F72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57A"/>
    <w:rsid w:val="00434B77"/>
    <w:rsid w:val="0043544E"/>
    <w:rsid w:val="00435D7E"/>
    <w:rsid w:val="00436371"/>
    <w:rsid w:val="00436A9F"/>
    <w:rsid w:val="004371BA"/>
    <w:rsid w:val="00437331"/>
    <w:rsid w:val="0044026A"/>
    <w:rsid w:val="004406DB"/>
    <w:rsid w:val="0044198C"/>
    <w:rsid w:val="00441EC5"/>
    <w:rsid w:val="00442D34"/>
    <w:rsid w:val="00443150"/>
    <w:rsid w:val="00444678"/>
    <w:rsid w:val="00444831"/>
    <w:rsid w:val="00444983"/>
    <w:rsid w:val="0044550D"/>
    <w:rsid w:val="0044669D"/>
    <w:rsid w:val="00447A41"/>
    <w:rsid w:val="0045024A"/>
    <w:rsid w:val="004509F6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590"/>
    <w:rsid w:val="00460981"/>
    <w:rsid w:val="00460D1A"/>
    <w:rsid w:val="00461B73"/>
    <w:rsid w:val="00462619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601"/>
    <w:rsid w:val="004739C0"/>
    <w:rsid w:val="00473E0E"/>
    <w:rsid w:val="00473FA1"/>
    <w:rsid w:val="00474662"/>
    <w:rsid w:val="00474CE1"/>
    <w:rsid w:val="00475FE0"/>
    <w:rsid w:val="004762DD"/>
    <w:rsid w:val="0047666A"/>
    <w:rsid w:val="004769E2"/>
    <w:rsid w:val="0047733E"/>
    <w:rsid w:val="0047737D"/>
    <w:rsid w:val="00477F64"/>
    <w:rsid w:val="0048071D"/>
    <w:rsid w:val="00480933"/>
    <w:rsid w:val="00480953"/>
    <w:rsid w:val="00480B01"/>
    <w:rsid w:val="004814D7"/>
    <w:rsid w:val="004815C8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DB2"/>
    <w:rsid w:val="0048681D"/>
    <w:rsid w:val="00486F13"/>
    <w:rsid w:val="0048714D"/>
    <w:rsid w:val="00487410"/>
    <w:rsid w:val="00487DEC"/>
    <w:rsid w:val="00490AC4"/>
    <w:rsid w:val="00491C79"/>
    <w:rsid w:val="0049255E"/>
    <w:rsid w:val="004936FE"/>
    <w:rsid w:val="004948D4"/>
    <w:rsid w:val="00494F14"/>
    <w:rsid w:val="004951C6"/>
    <w:rsid w:val="00495B32"/>
    <w:rsid w:val="00495CB3"/>
    <w:rsid w:val="004969C6"/>
    <w:rsid w:val="00496A12"/>
    <w:rsid w:val="00496DE9"/>
    <w:rsid w:val="004970C2"/>
    <w:rsid w:val="004A06F0"/>
    <w:rsid w:val="004A06FA"/>
    <w:rsid w:val="004A1811"/>
    <w:rsid w:val="004A1958"/>
    <w:rsid w:val="004A2BD6"/>
    <w:rsid w:val="004A398A"/>
    <w:rsid w:val="004A461B"/>
    <w:rsid w:val="004A7485"/>
    <w:rsid w:val="004B0AB6"/>
    <w:rsid w:val="004B0EEF"/>
    <w:rsid w:val="004B1C94"/>
    <w:rsid w:val="004B1EC1"/>
    <w:rsid w:val="004B2CE4"/>
    <w:rsid w:val="004B329D"/>
    <w:rsid w:val="004B3939"/>
    <w:rsid w:val="004B482A"/>
    <w:rsid w:val="004B49FD"/>
    <w:rsid w:val="004B4FE2"/>
    <w:rsid w:val="004B5B03"/>
    <w:rsid w:val="004B748A"/>
    <w:rsid w:val="004B75B7"/>
    <w:rsid w:val="004B7F14"/>
    <w:rsid w:val="004C0356"/>
    <w:rsid w:val="004C16D7"/>
    <w:rsid w:val="004C1BE2"/>
    <w:rsid w:val="004C1D54"/>
    <w:rsid w:val="004C2AA5"/>
    <w:rsid w:val="004C2AF8"/>
    <w:rsid w:val="004C35DE"/>
    <w:rsid w:val="004C4B27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4CFF"/>
    <w:rsid w:val="004D50F4"/>
    <w:rsid w:val="004D59A5"/>
    <w:rsid w:val="004D68F9"/>
    <w:rsid w:val="004E01DA"/>
    <w:rsid w:val="004E0E63"/>
    <w:rsid w:val="004E1161"/>
    <w:rsid w:val="004E143A"/>
    <w:rsid w:val="004E1D17"/>
    <w:rsid w:val="004E290D"/>
    <w:rsid w:val="004E2928"/>
    <w:rsid w:val="004E2C5A"/>
    <w:rsid w:val="004E3244"/>
    <w:rsid w:val="004E3465"/>
    <w:rsid w:val="004E35E1"/>
    <w:rsid w:val="004E45CE"/>
    <w:rsid w:val="004E537A"/>
    <w:rsid w:val="004E57C6"/>
    <w:rsid w:val="004E5EA6"/>
    <w:rsid w:val="004E6E42"/>
    <w:rsid w:val="004E7520"/>
    <w:rsid w:val="004F0400"/>
    <w:rsid w:val="004F0542"/>
    <w:rsid w:val="004F1436"/>
    <w:rsid w:val="004F191F"/>
    <w:rsid w:val="004F1A59"/>
    <w:rsid w:val="004F1F01"/>
    <w:rsid w:val="004F3748"/>
    <w:rsid w:val="004F4AAA"/>
    <w:rsid w:val="004F4CB9"/>
    <w:rsid w:val="004F5851"/>
    <w:rsid w:val="004F5AFD"/>
    <w:rsid w:val="004F61F5"/>
    <w:rsid w:val="004F707B"/>
    <w:rsid w:val="004F762E"/>
    <w:rsid w:val="00500308"/>
    <w:rsid w:val="00501DC7"/>
    <w:rsid w:val="00502095"/>
    <w:rsid w:val="005020BE"/>
    <w:rsid w:val="00504CAE"/>
    <w:rsid w:val="00504FEB"/>
    <w:rsid w:val="00505999"/>
    <w:rsid w:val="00506C4B"/>
    <w:rsid w:val="0050749F"/>
    <w:rsid w:val="005076BB"/>
    <w:rsid w:val="00507A5C"/>
    <w:rsid w:val="005105B3"/>
    <w:rsid w:val="00510914"/>
    <w:rsid w:val="00510E76"/>
    <w:rsid w:val="005118F8"/>
    <w:rsid w:val="00512179"/>
    <w:rsid w:val="005146C3"/>
    <w:rsid w:val="00514756"/>
    <w:rsid w:val="00514D73"/>
    <w:rsid w:val="00514E5C"/>
    <w:rsid w:val="00515562"/>
    <w:rsid w:val="005155D6"/>
    <w:rsid w:val="0051580D"/>
    <w:rsid w:val="0051681B"/>
    <w:rsid w:val="005204C1"/>
    <w:rsid w:val="0052120D"/>
    <w:rsid w:val="0052122E"/>
    <w:rsid w:val="00521A50"/>
    <w:rsid w:val="0052429F"/>
    <w:rsid w:val="0052608E"/>
    <w:rsid w:val="00526C21"/>
    <w:rsid w:val="00527E8D"/>
    <w:rsid w:val="005305EA"/>
    <w:rsid w:val="00530EEA"/>
    <w:rsid w:val="00530F77"/>
    <w:rsid w:val="0053207D"/>
    <w:rsid w:val="00533191"/>
    <w:rsid w:val="00533765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910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2793"/>
    <w:rsid w:val="0055344D"/>
    <w:rsid w:val="00554698"/>
    <w:rsid w:val="0055478F"/>
    <w:rsid w:val="0055506E"/>
    <w:rsid w:val="005552C0"/>
    <w:rsid w:val="005568E9"/>
    <w:rsid w:val="005569B1"/>
    <w:rsid w:val="00556E5D"/>
    <w:rsid w:val="00557A7D"/>
    <w:rsid w:val="00560151"/>
    <w:rsid w:val="00560801"/>
    <w:rsid w:val="0056130F"/>
    <w:rsid w:val="00561467"/>
    <w:rsid w:val="00561870"/>
    <w:rsid w:val="005620D7"/>
    <w:rsid w:val="00562843"/>
    <w:rsid w:val="005634BD"/>
    <w:rsid w:val="00563D58"/>
    <w:rsid w:val="00565333"/>
    <w:rsid w:val="005659E7"/>
    <w:rsid w:val="00565D55"/>
    <w:rsid w:val="005677DD"/>
    <w:rsid w:val="0057083A"/>
    <w:rsid w:val="0057094C"/>
    <w:rsid w:val="00571884"/>
    <w:rsid w:val="005726F5"/>
    <w:rsid w:val="005740DE"/>
    <w:rsid w:val="00575A75"/>
    <w:rsid w:val="00575B9B"/>
    <w:rsid w:val="00575E27"/>
    <w:rsid w:val="0057650D"/>
    <w:rsid w:val="0057703E"/>
    <w:rsid w:val="00577B04"/>
    <w:rsid w:val="005801A8"/>
    <w:rsid w:val="00580AD3"/>
    <w:rsid w:val="00582BF8"/>
    <w:rsid w:val="00582C2D"/>
    <w:rsid w:val="0058338F"/>
    <w:rsid w:val="005833C2"/>
    <w:rsid w:val="005842EC"/>
    <w:rsid w:val="00584A96"/>
    <w:rsid w:val="00585171"/>
    <w:rsid w:val="00586B4A"/>
    <w:rsid w:val="00587BCE"/>
    <w:rsid w:val="00587C38"/>
    <w:rsid w:val="0059241F"/>
    <w:rsid w:val="00592B27"/>
    <w:rsid w:val="00592D74"/>
    <w:rsid w:val="00593222"/>
    <w:rsid w:val="00595B90"/>
    <w:rsid w:val="00596977"/>
    <w:rsid w:val="0059697F"/>
    <w:rsid w:val="00596F81"/>
    <w:rsid w:val="005A01FB"/>
    <w:rsid w:val="005A02B9"/>
    <w:rsid w:val="005A06E0"/>
    <w:rsid w:val="005A0A5C"/>
    <w:rsid w:val="005A0BA9"/>
    <w:rsid w:val="005A1A4A"/>
    <w:rsid w:val="005A1D49"/>
    <w:rsid w:val="005A215F"/>
    <w:rsid w:val="005A3574"/>
    <w:rsid w:val="005A3FDA"/>
    <w:rsid w:val="005A57E4"/>
    <w:rsid w:val="005A5BCD"/>
    <w:rsid w:val="005A6244"/>
    <w:rsid w:val="005A67CF"/>
    <w:rsid w:val="005A6BB0"/>
    <w:rsid w:val="005A75C4"/>
    <w:rsid w:val="005A79D8"/>
    <w:rsid w:val="005B0930"/>
    <w:rsid w:val="005B0B61"/>
    <w:rsid w:val="005B2778"/>
    <w:rsid w:val="005B2C57"/>
    <w:rsid w:val="005B383F"/>
    <w:rsid w:val="005B4372"/>
    <w:rsid w:val="005B4917"/>
    <w:rsid w:val="005B5717"/>
    <w:rsid w:val="005B5FC2"/>
    <w:rsid w:val="005B70B1"/>
    <w:rsid w:val="005B782B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569"/>
    <w:rsid w:val="005D1F34"/>
    <w:rsid w:val="005D2306"/>
    <w:rsid w:val="005D286B"/>
    <w:rsid w:val="005D33FF"/>
    <w:rsid w:val="005D36E6"/>
    <w:rsid w:val="005D3823"/>
    <w:rsid w:val="005D3C2C"/>
    <w:rsid w:val="005D3FD0"/>
    <w:rsid w:val="005D450C"/>
    <w:rsid w:val="005D4882"/>
    <w:rsid w:val="005D4CEA"/>
    <w:rsid w:val="005D4D5C"/>
    <w:rsid w:val="005D5D90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65F"/>
    <w:rsid w:val="005E2715"/>
    <w:rsid w:val="005E2C44"/>
    <w:rsid w:val="005E3493"/>
    <w:rsid w:val="005E390D"/>
    <w:rsid w:val="005E4282"/>
    <w:rsid w:val="005E57B7"/>
    <w:rsid w:val="005E68D3"/>
    <w:rsid w:val="005E6A68"/>
    <w:rsid w:val="005E6F86"/>
    <w:rsid w:val="005E72EE"/>
    <w:rsid w:val="005E7440"/>
    <w:rsid w:val="005E75F4"/>
    <w:rsid w:val="005F01AF"/>
    <w:rsid w:val="005F09C6"/>
    <w:rsid w:val="005F19AE"/>
    <w:rsid w:val="005F1C47"/>
    <w:rsid w:val="005F3A0F"/>
    <w:rsid w:val="005F48B1"/>
    <w:rsid w:val="005F509F"/>
    <w:rsid w:val="005F5BEF"/>
    <w:rsid w:val="005F60A7"/>
    <w:rsid w:val="005F6A73"/>
    <w:rsid w:val="005F758B"/>
    <w:rsid w:val="006003E1"/>
    <w:rsid w:val="00600409"/>
    <w:rsid w:val="00600EF9"/>
    <w:rsid w:val="00601005"/>
    <w:rsid w:val="0060112A"/>
    <w:rsid w:val="0060247A"/>
    <w:rsid w:val="00602BA6"/>
    <w:rsid w:val="006033AF"/>
    <w:rsid w:val="0060426B"/>
    <w:rsid w:val="006042DE"/>
    <w:rsid w:val="00604BAC"/>
    <w:rsid w:val="0060521C"/>
    <w:rsid w:val="006061CE"/>
    <w:rsid w:val="00607835"/>
    <w:rsid w:val="00607BF2"/>
    <w:rsid w:val="00607ECA"/>
    <w:rsid w:val="00610135"/>
    <w:rsid w:val="0061114D"/>
    <w:rsid w:val="00611667"/>
    <w:rsid w:val="006125D5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F19"/>
    <w:rsid w:val="006257ED"/>
    <w:rsid w:val="00627128"/>
    <w:rsid w:val="00627F33"/>
    <w:rsid w:val="00630479"/>
    <w:rsid w:val="00631943"/>
    <w:rsid w:val="00632517"/>
    <w:rsid w:val="006336F2"/>
    <w:rsid w:val="0063439C"/>
    <w:rsid w:val="00635038"/>
    <w:rsid w:val="00635815"/>
    <w:rsid w:val="00635C5D"/>
    <w:rsid w:val="0063649F"/>
    <w:rsid w:val="00636F27"/>
    <w:rsid w:val="00637BB3"/>
    <w:rsid w:val="00640C01"/>
    <w:rsid w:val="00640D9B"/>
    <w:rsid w:val="0064151D"/>
    <w:rsid w:val="0064251E"/>
    <w:rsid w:val="0064384A"/>
    <w:rsid w:val="0064472F"/>
    <w:rsid w:val="00645485"/>
    <w:rsid w:val="0064607F"/>
    <w:rsid w:val="006464D9"/>
    <w:rsid w:val="006479E9"/>
    <w:rsid w:val="00647FFA"/>
    <w:rsid w:val="00650AEF"/>
    <w:rsid w:val="006512A1"/>
    <w:rsid w:val="006514AA"/>
    <w:rsid w:val="00651523"/>
    <w:rsid w:val="00651837"/>
    <w:rsid w:val="00651892"/>
    <w:rsid w:val="00651A4B"/>
    <w:rsid w:val="00651B8F"/>
    <w:rsid w:val="00652555"/>
    <w:rsid w:val="00652581"/>
    <w:rsid w:val="006535C9"/>
    <w:rsid w:val="00654022"/>
    <w:rsid w:val="00654A9B"/>
    <w:rsid w:val="00656CCB"/>
    <w:rsid w:val="0065731B"/>
    <w:rsid w:val="00657C80"/>
    <w:rsid w:val="00660BBB"/>
    <w:rsid w:val="00661091"/>
    <w:rsid w:val="00661BF5"/>
    <w:rsid w:val="00662DE9"/>
    <w:rsid w:val="00663A89"/>
    <w:rsid w:val="00663D18"/>
    <w:rsid w:val="00663D21"/>
    <w:rsid w:val="00663FAB"/>
    <w:rsid w:val="006663D5"/>
    <w:rsid w:val="00666D1D"/>
    <w:rsid w:val="00667010"/>
    <w:rsid w:val="00667188"/>
    <w:rsid w:val="00670498"/>
    <w:rsid w:val="0067096B"/>
    <w:rsid w:val="00670F20"/>
    <w:rsid w:val="00671EB8"/>
    <w:rsid w:val="006738C3"/>
    <w:rsid w:val="00674233"/>
    <w:rsid w:val="00675EB0"/>
    <w:rsid w:val="00675FB0"/>
    <w:rsid w:val="0067659A"/>
    <w:rsid w:val="00677D04"/>
    <w:rsid w:val="00681593"/>
    <w:rsid w:val="00681AC4"/>
    <w:rsid w:val="00682C60"/>
    <w:rsid w:val="00683937"/>
    <w:rsid w:val="006850E9"/>
    <w:rsid w:val="006851E9"/>
    <w:rsid w:val="00686896"/>
    <w:rsid w:val="006879AF"/>
    <w:rsid w:val="00690236"/>
    <w:rsid w:val="006907A4"/>
    <w:rsid w:val="00690DF0"/>
    <w:rsid w:val="00694755"/>
    <w:rsid w:val="00694D79"/>
    <w:rsid w:val="00695056"/>
    <w:rsid w:val="00695237"/>
    <w:rsid w:val="00695808"/>
    <w:rsid w:val="00696791"/>
    <w:rsid w:val="00696F36"/>
    <w:rsid w:val="006A0792"/>
    <w:rsid w:val="006A1707"/>
    <w:rsid w:val="006A1F9C"/>
    <w:rsid w:val="006A2808"/>
    <w:rsid w:val="006A2819"/>
    <w:rsid w:val="006A477D"/>
    <w:rsid w:val="006A6D08"/>
    <w:rsid w:val="006B117B"/>
    <w:rsid w:val="006B1456"/>
    <w:rsid w:val="006B30C2"/>
    <w:rsid w:val="006B31EC"/>
    <w:rsid w:val="006B4416"/>
    <w:rsid w:val="006B46FB"/>
    <w:rsid w:val="006B47B9"/>
    <w:rsid w:val="006B48A9"/>
    <w:rsid w:val="006B5703"/>
    <w:rsid w:val="006B590C"/>
    <w:rsid w:val="006B6C9E"/>
    <w:rsid w:val="006B789E"/>
    <w:rsid w:val="006C009A"/>
    <w:rsid w:val="006C0D06"/>
    <w:rsid w:val="006C15E6"/>
    <w:rsid w:val="006C16B9"/>
    <w:rsid w:val="006C18E3"/>
    <w:rsid w:val="006C2272"/>
    <w:rsid w:val="006C2B34"/>
    <w:rsid w:val="006C3742"/>
    <w:rsid w:val="006C3854"/>
    <w:rsid w:val="006C3955"/>
    <w:rsid w:val="006C47E7"/>
    <w:rsid w:val="006C60F5"/>
    <w:rsid w:val="006C715A"/>
    <w:rsid w:val="006D01D3"/>
    <w:rsid w:val="006D1C90"/>
    <w:rsid w:val="006D22E5"/>
    <w:rsid w:val="006D270B"/>
    <w:rsid w:val="006D2D96"/>
    <w:rsid w:val="006D306E"/>
    <w:rsid w:val="006D3A6D"/>
    <w:rsid w:val="006D44C7"/>
    <w:rsid w:val="006D5730"/>
    <w:rsid w:val="006D633E"/>
    <w:rsid w:val="006D6BE3"/>
    <w:rsid w:val="006D70D0"/>
    <w:rsid w:val="006D7A12"/>
    <w:rsid w:val="006E0912"/>
    <w:rsid w:val="006E0C2C"/>
    <w:rsid w:val="006E0F73"/>
    <w:rsid w:val="006E1F56"/>
    <w:rsid w:val="006E21FB"/>
    <w:rsid w:val="006E2764"/>
    <w:rsid w:val="006E39ED"/>
    <w:rsid w:val="006E3F87"/>
    <w:rsid w:val="006E5328"/>
    <w:rsid w:val="006E599A"/>
    <w:rsid w:val="006E5D48"/>
    <w:rsid w:val="006E64C3"/>
    <w:rsid w:val="006E65E2"/>
    <w:rsid w:val="006E70F8"/>
    <w:rsid w:val="006E73C4"/>
    <w:rsid w:val="006E78AB"/>
    <w:rsid w:val="006E7F3B"/>
    <w:rsid w:val="006F092E"/>
    <w:rsid w:val="006F173E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427F"/>
    <w:rsid w:val="0070628F"/>
    <w:rsid w:val="00706710"/>
    <w:rsid w:val="00710AB7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499E"/>
    <w:rsid w:val="00715F3C"/>
    <w:rsid w:val="00715F69"/>
    <w:rsid w:val="007165A0"/>
    <w:rsid w:val="0071673F"/>
    <w:rsid w:val="0071768C"/>
    <w:rsid w:val="00717A21"/>
    <w:rsid w:val="00720190"/>
    <w:rsid w:val="00720B33"/>
    <w:rsid w:val="00720F61"/>
    <w:rsid w:val="00720F7F"/>
    <w:rsid w:val="00721BBA"/>
    <w:rsid w:val="00721DCD"/>
    <w:rsid w:val="00721F6F"/>
    <w:rsid w:val="00721FFE"/>
    <w:rsid w:val="007230E3"/>
    <w:rsid w:val="00723E83"/>
    <w:rsid w:val="00724112"/>
    <w:rsid w:val="00724636"/>
    <w:rsid w:val="00724A0B"/>
    <w:rsid w:val="007263B5"/>
    <w:rsid w:val="00726993"/>
    <w:rsid w:val="00727328"/>
    <w:rsid w:val="00727E73"/>
    <w:rsid w:val="007313DF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196E"/>
    <w:rsid w:val="00743550"/>
    <w:rsid w:val="0074380F"/>
    <w:rsid w:val="00743B6A"/>
    <w:rsid w:val="0074467A"/>
    <w:rsid w:val="00744952"/>
    <w:rsid w:val="00745545"/>
    <w:rsid w:val="00745F3E"/>
    <w:rsid w:val="0074626D"/>
    <w:rsid w:val="007463AD"/>
    <w:rsid w:val="00746FD4"/>
    <w:rsid w:val="00747830"/>
    <w:rsid w:val="00747ECF"/>
    <w:rsid w:val="007502FA"/>
    <w:rsid w:val="00750C83"/>
    <w:rsid w:val="0075180D"/>
    <w:rsid w:val="00751CE2"/>
    <w:rsid w:val="00751D9D"/>
    <w:rsid w:val="007526B0"/>
    <w:rsid w:val="00753659"/>
    <w:rsid w:val="007547E0"/>
    <w:rsid w:val="00755C0C"/>
    <w:rsid w:val="0076004E"/>
    <w:rsid w:val="007607A4"/>
    <w:rsid w:val="007634C8"/>
    <w:rsid w:val="00763CB4"/>
    <w:rsid w:val="00764266"/>
    <w:rsid w:val="00764659"/>
    <w:rsid w:val="007648DC"/>
    <w:rsid w:val="0076499F"/>
    <w:rsid w:val="00765685"/>
    <w:rsid w:val="007658AE"/>
    <w:rsid w:val="0076591D"/>
    <w:rsid w:val="00765E55"/>
    <w:rsid w:val="007663BB"/>
    <w:rsid w:val="00766CB7"/>
    <w:rsid w:val="007677A9"/>
    <w:rsid w:val="00770839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3BD6"/>
    <w:rsid w:val="007744F1"/>
    <w:rsid w:val="007748CE"/>
    <w:rsid w:val="00774F2E"/>
    <w:rsid w:val="00776328"/>
    <w:rsid w:val="00776E5F"/>
    <w:rsid w:val="00780437"/>
    <w:rsid w:val="007817A5"/>
    <w:rsid w:val="00782036"/>
    <w:rsid w:val="00782254"/>
    <w:rsid w:val="0078320C"/>
    <w:rsid w:val="00783DD5"/>
    <w:rsid w:val="00784537"/>
    <w:rsid w:val="00785940"/>
    <w:rsid w:val="00785FE5"/>
    <w:rsid w:val="0078668A"/>
    <w:rsid w:val="0079092B"/>
    <w:rsid w:val="00790AA4"/>
    <w:rsid w:val="00791782"/>
    <w:rsid w:val="007919B5"/>
    <w:rsid w:val="00792342"/>
    <w:rsid w:val="00792870"/>
    <w:rsid w:val="00792C5F"/>
    <w:rsid w:val="00792FD5"/>
    <w:rsid w:val="00793201"/>
    <w:rsid w:val="00793450"/>
    <w:rsid w:val="00794583"/>
    <w:rsid w:val="00796520"/>
    <w:rsid w:val="00796A89"/>
    <w:rsid w:val="00796E91"/>
    <w:rsid w:val="007976C5"/>
    <w:rsid w:val="00797756"/>
    <w:rsid w:val="007979D2"/>
    <w:rsid w:val="00797AA9"/>
    <w:rsid w:val="007A0B32"/>
    <w:rsid w:val="007A0C37"/>
    <w:rsid w:val="007A2203"/>
    <w:rsid w:val="007A2404"/>
    <w:rsid w:val="007A27FB"/>
    <w:rsid w:val="007A2F3E"/>
    <w:rsid w:val="007A2F5B"/>
    <w:rsid w:val="007A3211"/>
    <w:rsid w:val="007A442B"/>
    <w:rsid w:val="007A458A"/>
    <w:rsid w:val="007A4A08"/>
    <w:rsid w:val="007A4B0F"/>
    <w:rsid w:val="007A5D70"/>
    <w:rsid w:val="007A6741"/>
    <w:rsid w:val="007A68CB"/>
    <w:rsid w:val="007A750D"/>
    <w:rsid w:val="007B08FF"/>
    <w:rsid w:val="007B0F89"/>
    <w:rsid w:val="007B2612"/>
    <w:rsid w:val="007B29FE"/>
    <w:rsid w:val="007B2B4E"/>
    <w:rsid w:val="007B2D64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19CC"/>
    <w:rsid w:val="007C2097"/>
    <w:rsid w:val="007C2536"/>
    <w:rsid w:val="007C5A68"/>
    <w:rsid w:val="007C6A33"/>
    <w:rsid w:val="007C6FC5"/>
    <w:rsid w:val="007C70BE"/>
    <w:rsid w:val="007C7C38"/>
    <w:rsid w:val="007D0925"/>
    <w:rsid w:val="007D0BEE"/>
    <w:rsid w:val="007D1002"/>
    <w:rsid w:val="007D1118"/>
    <w:rsid w:val="007D1570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388A"/>
    <w:rsid w:val="007E3F5D"/>
    <w:rsid w:val="007E6320"/>
    <w:rsid w:val="007E78D5"/>
    <w:rsid w:val="007E7B60"/>
    <w:rsid w:val="007F087A"/>
    <w:rsid w:val="007F20F6"/>
    <w:rsid w:val="007F2F89"/>
    <w:rsid w:val="007F32B1"/>
    <w:rsid w:val="007F4677"/>
    <w:rsid w:val="007F4A6D"/>
    <w:rsid w:val="007F5932"/>
    <w:rsid w:val="007F7200"/>
    <w:rsid w:val="007F7C4C"/>
    <w:rsid w:val="007F7C71"/>
    <w:rsid w:val="00800C5B"/>
    <w:rsid w:val="00801717"/>
    <w:rsid w:val="0080296D"/>
    <w:rsid w:val="00802EB6"/>
    <w:rsid w:val="008036C0"/>
    <w:rsid w:val="00803783"/>
    <w:rsid w:val="00804F83"/>
    <w:rsid w:val="00805214"/>
    <w:rsid w:val="0080593B"/>
    <w:rsid w:val="00805A5B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6B4"/>
    <w:rsid w:val="00814367"/>
    <w:rsid w:val="00814B1D"/>
    <w:rsid w:val="00814B85"/>
    <w:rsid w:val="008150D9"/>
    <w:rsid w:val="008153BC"/>
    <w:rsid w:val="00820A79"/>
    <w:rsid w:val="0082193C"/>
    <w:rsid w:val="008225B3"/>
    <w:rsid w:val="00822602"/>
    <w:rsid w:val="008231B8"/>
    <w:rsid w:val="00823EC0"/>
    <w:rsid w:val="0082443E"/>
    <w:rsid w:val="00824579"/>
    <w:rsid w:val="008257C6"/>
    <w:rsid w:val="008269E1"/>
    <w:rsid w:val="00826BD9"/>
    <w:rsid w:val="008279FA"/>
    <w:rsid w:val="00830210"/>
    <w:rsid w:val="0083046E"/>
    <w:rsid w:val="00830614"/>
    <w:rsid w:val="00830771"/>
    <w:rsid w:val="00830921"/>
    <w:rsid w:val="0083118F"/>
    <w:rsid w:val="00831D41"/>
    <w:rsid w:val="00832512"/>
    <w:rsid w:val="00833C77"/>
    <w:rsid w:val="008342E4"/>
    <w:rsid w:val="0083492C"/>
    <w:rsid w:val="008357AD"/>
    <w:rsid w:val="008368DF"/>
    <w:rsid w:val="00836B28"/>
    <w:rsid w:val="0084087A"/>
    <w:rsid w:val="008411F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BA6"/>
    <w:rsid w:val="00845D6D"/>
    <w:rsid w:val="008467E1"/>
    <w:rsid w:val="00846B44"/>
    <w:rsid w:val="0084737B"/>
    <w:rsid w:val="008475F4"/>
    <w:rsid w:val="0085074D"/>
    <w:rsid w:val="00850857"/>
    <w:rsid w:val="00851657"/>
    <w:rsid w:val="00851EBE"/>
    <w:rsid w:val="00852EAD"/>
    <w:rsid w:val="00853694"/>
    <w:rsid w:val="00853977"/>
    <w:rsid w:val="00853ACF"/>
    <w:rsid w:val="00853B65"/>
    <w:rsid w:val="00853B79"/>
    <w:rsid w:val="008547BB"/>
    <w:rsid w:val="0085523B"/>
    <w:rsid w:val="00855297"/>
    <w:rsid w:val="00856BAA"/>
    <w:rsid w:val="008574D6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42A7"/>
    <w:rsid w:val="00864FDF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51B7"/>
    <w:rsid w:val="00875B20"/>
    <w:rsid w:val="00876B28"/>
    <w:rsid w:val="0088211D"/>
    <w:rsid w:val="00882801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6FAD"/>
    <w:rsid w:val="008877EA"/>
    <w:rsid w:val="00887858"/>
    <w:rsid w:val="00891363"/>
    <w:rsid w:val="00892FBD"/>
    <w:rsid w:val="008939D1"/>
    <w:rsid w:val="00893A53"/>
    <w:rsid w:val="00894795"/>
    <w:rsid w:val="00894B9D"/>
    <w:rsid w:val="0089560E"/>
    <w:rsid w:val="0089641E"/>
    <w:rsid w:val="00897825"/>
    <w:rsid w:val="00897C43"/>
    <w:rsid w:val="00897CED"/>
    <w:rsid w:val="008A09E5"/>
    <w:rsid w:val="008A0DE8"/>
    <w:rsid w:val="008A14AD"/>
    <w:rsid w:val="008A1791"/>
    <w:rsid w:val="008A2E55"/>
    <w:rsid w:val="008A3331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A7668"/>
    <w:rsid w:val="008B00E0"/>
    <w:rsid w:val="008B0E8E"/>
    <w:rsid w:val="008B10C2"/>
    <w:rsid w:val="008B11F8"/>
    <w:rsid w:val="008B1ABE"/>
    <w:rsid w:val="008B25D5"/>
    <w:rsid w:val="008B382E"/>
    <w:rsid w:val="008B3CE0"/>
    <w:rsid w:val="008B4878"/>
    <w:rsid w:val="008B48D4"/>
    <w:rsid w:val="008B4919"/>
    <w:rsid w:val="008B5B2A"/>
    <w:rsid w:val="008B69F9"/>
    <w:rsid w:val="008B6F14"/>
    <w:rsid w:val="008B743C"/>
    <w:rsid w:val="008B78B1"/>
    <w:rsid w:val="008C02D6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F1F"/>
    <w:rsid w:val="008D2EC5"/>
    <w:rsid w:val="008D2FDE"/>
    <w:rsid w:val="008D3BDC"/>
    <w:rsid w:val="008D3C52"/>
    <w:rsid w:val="008D48C5"/>
    <w:rsid w:val="008D4AF7"/>
    <w:rsid w:val="008D5068"/>
    <w:rsid w:val="008D5613"/>
    <w:rsid w:val="008D6570"/>
    <w:rsid w:val="008D6F8E"/>
    <w:rsid w:val="008D7124"/>
    <w:rsid w:val="008D7305"/>
    <w:rsid w:val="008D7C17"/>
    <w:rsid w:val="008D7D22"/>
    <w:rsid w:val="008D7F04"/>
    <w:rsid w:val="008D7F8C"/>
    <w:rsid w:val="008E00F9"/>
    <w:rsid w:val="008E071A"/>
    <w:rsid w:val="008E0D80"/>
    <w:rsid w:val="008E1D8C"/>
    <w:rsid w:val="008E1E90"/>
    <w:rsid w:val="008E28E4"/>
    <w:rsid w:val="008E3958"/>
    <w:rsid w:val="008E3C70"/>
    <w:rsid w:val="008E4068"/>
    <w:rsid w:val="008E5147"/>
    <w:rsid w:val="008E565C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86C"/>
    <w:rsid w:val="008F6F75"/>
    <w:rsid w:val="008F791D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078C7"/>
    <w:rsid w:val="00912803"/>
    <w:rsid w:val="0091390D"/>
    <w:rsid w:val="00915F9C"/>
    <w:rsid w:val="009161D4"/>
    <w:rsid w:val="00916583"/>
    <w:rsid w:val="009176E4"/>
    <w:rsid w:val="00922DE3"/>
    <w:rsid w:val="0092317E"/>
    <w:rsid w:val="009233C5"/>
    <w:rsid w:val="0092453D"/>
    <w:rsid w:val="00924665"/>
    <w:rsid w:val="009246FF"/>
    <w:rsid w:val="009249FB"/>
    <w:rsid w:val="00924BC8"/>
    <w:rsid w:val="0092512A"/>
    <w:rsid w:val="0092584A"/>
    <w:rsid w:val="00925FC5"/>
    <w:rsid w:val="009267E2"/>
    <w:rsid w:val="00927534"/>
    <w:rsid w:val="00927D2A"/>
    <w:rsid w:val="009323D1"/>
    <w:rsid w:val="0093290D"/>
    <w:rsid w:val="009337E2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0EA4"/>
    <w:rsid w:val="00941C8B"/>
    <w:rsid w:val="00942FCE"/>
    <w:rsid w:val="009430FF"/>
    <w:rsid w:val="00943F8B"/>
    <w:rsid w:val="00943FC2"/>
    <w:rsid w:val="00944E64"/>
    <w:rsid w:val="009454E0"/>
    <w:rsid w:val="00945589"/>
    <w:rsid w:val="00945761"/>
    <w:rsid w:val="00945BED"/>
    <w:rsid w:val="009460DD"/>
    <w:rsid w:val="00946149"/>
    <w:rsid w:val="0094799E"/>
    <w:rsid w:val="009507DC"/>
    <w:rsid w:val="0095091B"/>
    <w:rsid w:val="00951008"/>
    <w:rsid w:val="009512D9"/>
    <w:rsid w:val="00951332"/>
    <w:rsid w:val="009519B8"/>
    <w:rsid w:val="009528A4"/>
    <w:rsid w:val="0095390B"/>
    <w:rsid w:val="00956165"/>
    <w:rsid w:val="009564D6"/>
    <w:rsid w:val="00956672"/>
    <w:rsid w:val="009566BB"/>
    <w:rsid w:val="0095721F"/>
    <w:rsid w:val="0095740D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904"/>
    <w:rsid w:val="00963D74"/>
    <w:rsid w:val="009647A4"/>
    <w:rsid w:val="00965115"/>
    <w:rsid w:val="009658ED"/>
    <w:rsid w:val="009662C6"/>
    <w:rsid w:val="009662E8"/>
    <w:rsid w:val="009662EB"/>
    <w:rsid w:val="009667AF"/>
    <w:rsid w:val="00966C4D"/>
    <w:rsid w:val="00967D32"/>
    <w:rsid w:val="00967FCA"/>
    <w:rsid w:val="00970EC6"/>
    <w:rsid w:val="00971BAF"/>
    <w:rsid w:val="009723CC"/>
    <w:rsid w:val="009729A5"/>
    <w:rsid w:val="00972E86"/>
    <w:rsid w:val="00974237"/>
    <w:rsid w:val="00975BBB"/>
    <w:rsid w:val="009776EE"/>
    <w:rsid w:val="0097774F"/>
    <w:rsid w:val="009777D9"/>
    <w:rsid w:val="009811CE"/>
    <w:rsid w:val="0098188F"/>
    <w:rsid w:val="009828FE"/>
    <w:rsid w:val="00982BD6"/>
    <w:rsid w:val="009837FE"/>
    <w:rsid w:val="00985260"/>
    <w:rsid w:val="00986025"/>
    <w:rsid w:val="00990326"/>
    <w:rsid w:val="00990561"/>
    <w:rsid w:val="00990C15"/>
    <w:rsid w:val="009918E3"/>
    <w:rsid w:val="00991B88"/>
    <w:rsid w:val="00991D70"/>
    <w:rsid w:val="0099250C"/>
    <w:rsid w:val="00992B7B"/>
    <w:rsid w:val="00992F9B"/>
    <w:rsid w:val="00993DD3"/>
    <w:rsid w:val="00994A63"/>
    <w:rsid w:val="00994B13"/>
    <w:rsid w:val="00994EEA"/>
    <w:rsid w:val="0099606D"/>
    <w:rsid w:val="0099651F"/>
    <w:rsid w:val="00997593"/>
    <w:rsid w:val="009A04CC"/>
    <w:rsid w:val="009A0747"/>
    <w:rsid w:val="009A276A"/>
    <w:rsid w:val="009A2DEB"/>
    <w:rsid w:val="009A3168"/>
    <w:rsid w:val="009A3564"/>
    <w:rsid w:val="009A579D"/>
    <w:rsid w:val="009A6811"/>
    <w:rsid w:val="009A6F8D"/>
    <w:rsid w:val="009A7FEA"/>
    <w:rsid w:val="009B05F4"/>
    <w:rsid w:val="009B0981"/>
    <w:rsid w:val="009B1AF2"/>
    <w:rsid w:val="009B2AC7"/>
    <w:rsid w:val="009B2C74"/>
    <w:rsid w:val="009B4CCF"/>
    <w:rsid w:val="009B5909"/>
    <w:rsid w:val="009B5C55"/>
    <w:rsid w:val="009B6468"/>
    <w:rsid w:val="009B7577"/>
    <w:rsid w:val="009B7DB1"/>
    <w:rsid w:val="009C0D95"/>
    <w:rsid w:val="009C3156"/>
    <w:rsid w:val="009C5A15"/>
    <w:rsid w:val="009C6511"/>
    <w:rsid w:val="009C69CD"/>
    <w:rsid w:val="009C6CCD"/>
    <w:rsid w:val="009C7E54"/>
    <w:rsid w:val="009C7EA1"/>
    <w:rsid w:val="009D02C9"/>
    <w:rsid w:val="009D0A87"/>
    <w:rsid w:val="009D10E1"/>
    <w:rsid w:val="009D2E10"/>
    <w:rsid w:val="009D4B37"/>
    <w:rsid w:val="009D4CCB"/>
    <w:rsid w:val="009D4FE9"/>
    <w:rsid w:val="009D5C6C"/>
    <w:rsid w:val="009D673E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E7D9A"/>
    <w:rsid w:val="009F0087"/>
    <w:rsid w:val="009F047D"/>
    <w:rsid w:val="009F061C"/>
    <w:rsid w:val="009F1714"/>
    <w:rsid w:val="009F1E33"/>
    <w:rsid w:val="009F2D35"/>
    <w:rsid w:val="009F2EEC"/>
    <w:rsid w:val="009F3706"/>
    <w:rsid w:val="009F3A99"/>
    <w:rsid w:val="009F4388"/>
    <w:rsid w:val="009F5449"/>
    <w:rsid w:val="009F56C7"/>
    <w:rsid w:val="009F63AF"/>
    <w:rsid w:val="009F678F"/>
    <w:rsid w:val="009F6EF2"/>
    <w:rsid w:val="009F734F"/>
    <w:rsid w:val="009F7656"/>
    <w:rsid w:val="009F7784"/>
    <w:rsid w:val="00A00234"/>
    <w:rsid w:val="00A00F53"/>
    <w:rsid w:val="00A01D3C"/>
    <w:rsid w:val="00A01D5F"/>
    <w:rsid w:val="00A0212F"/>
    <w:rsid w:val="00A02796"/>
    <w:rsid w:val="00A028C7"/>
    <w:rsid w:val="00A038F3"/>
    <w:rsid w:val="00A03A09"/>
    <w:rsid w:val="00A04AD5"/>
    <w:rsid w:val="00A04B0F"/>
    <w:rsid w:val="00A059D2"/>
    <w:rsid w:val="00A059EA"/>
    <w:rsid w:val="00A05DE9"/>
    <w:rsid w:val="00A0789F"/>
    <w:rsid w:val="00A07C3C"/>
    <w:rsid w:val="00A07CA2"/>
    <w:rsid w:val="00A10E7C"/>
    <w:rsid w:val="00A11BCD"/>
    <w:rsid w:val="00A1205C"/>
    <w:rsid w:val="00A12257"/>
    <w:rsid w:val="00A12F42"/>
    <w:rsid w:val="00A13060"/>
    <w:rsid w:val="00A144DC"/>
    <w:rsid w:val="00A15D3B"/>
    <w:rsid w:val="00A17FF8"/>
    <w:rsid w:val="00A213E5"/>
    <w:rsid w:val="00A2162D"/>
    <w:rsid w:val="00A22337"/>
    <w:rsid w:val="00A224E8"/>
    <w:rsid w:val="00A22504"/>
    <w:rsid w:val="00A22999"/>
    <w:rsid w:val="00A22BCC"/>
    <w:rsid w:val="00A24032"/>
    <w:rsid w:val="00A240A6"/>
    <w:rsid w:val="00A246B6"/>
    <w:rsid w:val="00A24DBA"/>
    <w:rsid w:val="00A27530"/>
    <w:rsid w:val="00A27CB4"/>
    <w:rsid w:val="00A323EF"/>
    <w:rsid w:val="00A3271F"/>
    <w:rsid w:val="00A327EA"/>
    <w:rsid w:val="00A328BA"/>
    <w:rsid w:val="00A32A88"/>
    <w:rsid w:val="00A33834"/>
    <w:rsid w:val="00A3450C"/>
    <w:rsid w:val="00A3474E"/>
    <w:rsid w:val="00A3475A"/>
    <w:rsid w:val="00A35041"/>
    <w:rsid w:val="00A35F56"/>
    <w:rsid w:val="00A36590"/>
    <w:rsid w:val="00A36CB6"/>
    <w:rsid w:val="00A3788C"/>
    <w:rsid w:val="00A37999"/>
    <w:rsid w:val="00A41B71"/>
    <w:rsid w:val="00A41F5E"/>
    <w:rsid w:val="00A42D9F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0B79"/>
    <w:rsid w:val="00A50F50"/>
    <w:rsid w:val="00A517CE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103"/>
    <w:rsid w:val="00A5649D"/>
    <w:rsid w:val="00A56D61"/>
    <w:rsid w:val="00A56FB8"/>
    <w:rsid w:val="00A57781"/>
    <w:rsid w:val="00A60767"/>
    <w:rsid w:val="00A61379"/>
    <w:rsid w:val="00A61D11"/>
    <w:rsid w:val="00A6202A"/>
    <w:rsid w:val="00A62337"/>
    <w:rsid w:val="00A63E71"/>
    <w:rsid w:val="00A6498F"/>
    <w:rsid w:val="00A64AAB"/>
    <w:rsid w:val="00A6502E"/>
    <w:rsid w:val="00A663C3"/>
    <w:rsid w:val="00A679EC"/>
    <w:rsid w:val="00A67D8A"/>
    <w:rsid w:val="00A7003F"/>
    <w:rsid w:val="00A700BF"/>
    <w:rsid w:val="00A70B1D"/>
    <w:rsid w:val="00A7172B"/>
    <w:rsid w:val="00A73602"/>
    <w:rsid w:val="00A736BE"/>
    <w:rsid w:val="00A73BEC"/>
    <w:rsid w:val="00A7440F"/>
    <w:rsid w:val="00A750A9"/>
    <w:rsid w:val="00A755A8"/>
    <w:rsid w:val="00A7617F"/>
    <w:rsid w:val="00A7671C"/>
    <w:rsid w:val="00A76CCD"/>
    <w:rsid w:val="00A800B5"/>
    <w:rsid w:val="00A8177A"/>
    <w:rsid w:val="00A83013"/>
    <w:rsid w:val="00A844EA"/>
    <w:rsid w:val="00A84A3A"/>
    <w:rsid w:val="00A84B7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A2805"/>
    <w:rsid w:val="00AA29D5"/>
    <w:rsid w:val="00AA332D"/>
    <w:rsid w:val="00AA3521"/>
    <w:rsid w:val="00AA3750"/>
    <w:rsid w:val="00AA486C"/>
    <w:rsid w:val="00AA4DDE"/>
    <w:rsid w:val="00AA5EC6"/>
    <w:rsid w:val="00AA66C7"/>
    <w:rsid w:val="00AA6833"/>
    <w:rsid w:val="00AA71B4"/>
    <w:rsid w:val="00AB024D"/>
    <w:rsid w:val="00AB0643"/>
    <w:rsid w:val="00AB08F2"/>
    <w:rsid w:val="00AB0993"/>
    <w:rsid w:val="00AB25F0"/>
    <w:rsid w:val="00AB2B8E"/>
    <w:rsid w:val="00AB475E"/>
    <w:rsid w:val="00AB5748"/>
    <w:rsid w:val="00AB574A"/>
    <w:rsid w:val="00AB5973"/>
    <w:rsid w:val="00AB73DE"/>
    <w:rsid w:val="00AB7F28"/>
    <w:rsid w:val="00AC005B"/>
    <w:rsid w:val="00AC0F5C"/>
    <w:rsid w:val="00AC1419"/>
    <w:rsid w:val="00AC1E75"/>
    <w:rsid w:val="00AC1FA7"/>
    <w:rsid w:val="00AC3161"/>
    <w:rsid w:val="00AC38E7"/>
    <w:rsid w:val="00AC42ED"/>
    <w:rsid w:val="00AC5BB5"/>
    <w:rsid w:val="00AC5F94"/>
    <w:rsid w:val="00AC5FA7"/>
    <w:rsid w:val="00AC69AB"/>
    <w:rsid w:val="00AC7258"/>
    <w:rsid w:val="00AC7E77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5C18"/>
    <w:rsid w:val="00AD6714"/>
    <w:rsid w:val="00AD7E63"/>
    <w:rsid w:val="00AE12EE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71E"/>
    <w:rsid w:val="00AE6786"/>
    <w:rsid w:val="00AE6CEB"/>
    <w:rsid w:val="00AE7026"/>
    <w:rsid w:val="00AE7564"/>
    <w:rsid w:val="00AE7D0C"/>
    <w:rsid w:val="00AF0FAF"/>
    <w:rsid w:val="00AF133A"/>
    <w:rsid w:val="00AF1A38"/>
    <w:rsid w:val="00AF28DD"/>
    <w:rsid w:val="00AF2C95"/>
    <w:rsid w:val="00AF3286"/>
    <w:rsid w:val="00AF3325"/>
    <w:rsid w:val="00AF39E1"/>
    <w:rsid w:val="00AF4403"/>
    <w:rsid w:val="00AF4B41"/>
    <w:rsid w:val="00AF56D6"/>
    <w:rsid w:val="00AF631E"/>
    <w:rsid w:val="00AF64DA"/>
    <w:rsid w:val="00B01449"/>
    <w:rsid w:val="00B016A4"/>
    <w:rsid w:val="00B019AC"/>
    <w:rsid w:val="00B0220F"/>
    <w:rsid w:val="00B02264"/>
    <w:rsid w:val="00B033E1"/>
    <w:rsid w:val="00B0341B"/>
    <w:rsid w:val="00B038C8"/>
    <w:rsid w:val="00B046D2"/>
    <w:rsid w:val="00B04D56"/>
    <w:rsid w:val="00B063C7"/>
    <w:rsid w:val="00B06825"/>
    <w:rsid w:val="00B06BAD"/>
    <w:rsid w:val="00B07856"/>
    <w:rsid w:val="00B10334"/>
    <w:rsid w:val="00B11521"/>
    <w:rsid w:val="00B122C3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1923"/>
    <w:rsid w:val="00B22822"/>
    <w:rsid w:val="00B22973"/>
    <w:rsid w:val="00B22CEC"/>
    <w:rsid w:val="00B23545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1C0"/>
    <w:rsid w:val="00B313BA"/>
    <w:rsid w:val="00B3298C"/>
    <w:rsid w:val="00B3365C"/>
    <w:rsid w:val="00B34410"/>
    <w:rsid w:val="00B3466A"/>
    <w:rsid w:val="00B34853"/>
    <w:rsid w:val="00B3559B"/>
    <w:rsid w:val="00B35F33"/>
    <w:rsid w:val="00B3614D"/>
    <w:rsid w:val="00B36319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EE4"/>
    <w:rsid w:val="00B43CC3"/>
    <w:rsid w:val="00B44156"/>
    <w:rsid w:val="00B44444"/>
    <w:rsid w:val="00B44E82"/>
    <w:rsid w:val="00B466B9"/>
    <w:rsid w:val="00B46EBE"/>
    <w:rsid w:val="00B474AC"/>
    <w:rsid w:val="00B47739"/>
    <w:rsid w:val="00B47B3C"/>
    <w:rsid w:val="00B505FA"/>
    <w:rsid w:val="00B50BD8"/>
    <w:rsid w:val="00B50F71"/>
    <w:rsid w:val="00B51E8A"/>
    <w:rsid w:val="00B52661"/>
    <w:rsid w:val="00B54186"/>
    <w:rsid w:val="00B54416"/>
    <w:rsid w:val="00B54485"/>
    <w:rsid w:val="00B5570A"/>
    <w:rsid w:val="00B5634B"/>
    <w:rsid w:val="00B57761"/>
    <w:rsid w:val="00B612FD"/>
    <w:rsid w:val="00B61F2D"/>
    <w:rsid w:val="00B63642"/>
    <w:rsid w:val="00B63AE4"/>
    <w:rsid w:val="00B6424D"/>
    <w:rsid w:val="00B662DB"/>
    <w:rsid w:val="00B66875"/>
    <w:rsid w:val="00B67222"/>
    <w:rsid w:val="00B67B97"/>
    <w:rsid w:val="00B67C06"/>
    <w:rsid w:val="00B707B9"/>
    <w:rsid w:val="00B709AF"/>
    <w:rsid w:val="00B70B8E"/>
    <w:rsid w:val="00B71117"/>
    <w:rsid w:val="00B7141C"/>
    <w:rsid w:val="00B72ED9"/>
    <w:rsid w:val="00B73830"/>
    <w:rsid w:val="00B73B89"/>
    <w:rsid w:val="00B74200"/>
    <w:rsid w:val="00B74544"/>
    <w:rsid w:val="00B74D73"/>
    <w:rsid w:val="00B7505B"/>
    <w:rsid w:val="00B75C81"/>
    <w:rsid w:val="00B7732E"/>
    <w:rsid w:val="00B778F3"/>
    <w:rsid w:val="00B80BB3"/>
    <w:rsid w:val="00B81580"/>
    <w:rsid w:val="00B823CA"/>
    <w:rsid w:val="00B835C7"/>
    <w:rsid w:val="00B84409"/>
    <w:rsid w:val="00B85495"/>
    <w:rsid w:val="00B85611"/>
    <w:rsid w:val="00B85726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3413"/>
    <w:rsid w:val="00BA37B3"/>
    <w:rsid w:val="00BA3EC5"/>
    <w:rsid w:val="00BA3F4D"/>
    <w:rsid w:val="00BA41FA"/>
    <w:rsid w:val="00BA45AD"/>
    <w:rsid w:val="00BA47B2"/>
    <w:rsid w:val="00BA4D97"/>
    <w:rsid w:val="00BA67BD"/>
    <w:rsid w:val="00BA761E"/>
    <w:rsid w:val="00BB09DA"/>
    <w:rsid w:val="00BB0A7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258"/>
    <w:rsid w:val="00BC0807"/>
    <w:rsid w:val="00BC146D"/>
    <w:rsid w:val="00BC249C"/>
    <w:rsid w:val="00BC26EF"/>
    <w:rsid w:val="00BC2C8E"/>
    <w:rsid w:val="00BC44AB"/>
    <w:rsid w:val="00BC455C"/>
    <w:rsid w:val="00BC4827"/>
    <w:rsid w:val="00BC53F2"/>
    <w:rsid w:val="00BC5ACE"/>
    <w:rsid w:val="00BD09F5"/>
    <w:rsid w:val="00BD2533"/>
    <w:rsid w:val="00BD279D"/>
    <w:rsid w:val="00BD3926"/>
    <w:rsid w:val="00BD3FBB"/>
    <w:rsid w:val="00BD41C1"/>
    <w:rsid w:val="00BD4ADD"/>
    <w:rsid w:val="00BD5CA8"/>
    <w:rsid w:val="00BD695F"/>
    <w:rsid w:val="00BD6BB8"/>
    <w:rsid w:val="00BD6CF7"/>
    <w:rsid w:val="00BD71EA"/>
    <w:rsid w:val="00BD7420"/>
    <w:rsid w:val="00BD7D22"/>
    <w:rsid w:val="00BE001A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C38"/>
    <w:rsid w:val="00BE4232"/>
    <w:rsid w:val="00BE4E66"/>
    <w:rsid w:val="00BE5CFD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3228"/>
    <w:rsid w:val="00BF3400"/>
    <w:rsid w:val="00BF37C1"/>
    <w:rsid w:val="00BF395D"/>
    <w:rsid w:val="00BF3E40"/>
    <w:rsid w:val="00BF4390"/>
    <w:rsid w:val="00BF4E8E"/>
    <w:rsid w:val="00BF54BE"/>
    <w:rsid w:val="00BF5659"/>
    <w:rsid w:val="00BF5843"/>
    <w:rsid w:val="00BF68BB"/>
    <w:rsid w:val="00BF6E24"/>
    <w:rsid w:val="00BF6F62"/>
    <w:rsid w:val="00C00273"/>
    <w:rsid w:val="00C01284"/>
    <w:rsid w:val="00C02101"/>
    <w:rsid w:val="00C0253B"/>
    <w:rsid w:val="00C02768"/>
    <w:rsid w:val="00C04100"/>
    <w:rsid w:val="00C054FF"/>
    <w:rsid w:val="00C05939"/>
    <w:rsid w:val="00C0662E"/>
    <w:rsid w:val="00C07168"/>
    <w:rsid w:val="00C0781F"/>
    <w:rsid w:val="00C07A03"/>
    <w:rsid w:val="00C10150"/>
    <w:rsid w:val="00C11C3F"/>
    <w:rsid w:val="00C12E55"/>
    <w:rsid w:val="00C12FFF"/>
    <w:rsid w:val="00C13D47"/>
    <w:rsid w:val="00C147E1"/>
    <w:rsid w:val="00C163BB"/>
    <w:rsid w:val="00C16487"/>
    <w:rsid w:val="00C164A9"/>
    <w:rsid w:val="00C167A9"/>
    <w:rsid w:val="00C16C4E"/>
    <w:rsid w:val="00C1754C"/>
    <w:rsid w:val="00C17E7B"/>
    <w:rsid w:val="00C20A0B"/>
    <w:rsid w:val="00C220B7"/>
    <w:rsid w:val="00C225BF"/>
    <w:rsid w:val="00C23A0F"/>
    <w:rsid w:val="00C252E5"/>
    <w:rsid w:val="00C25775"/>
    <w:rsid w:val="00C25A4B"/>
    <w:rsid w:val="00C26696"/>
    <w:rsid w:val="00C268F7"/>
    <w:rsid w:val="00C27AF1"/>
    <w:rsid w:val="00C27F99"/>
    <w:rsid w:val="00C301A6"/>
    <w:rsid w:val="00C3238A"/>
    <w:rsid w:val="00C34FA5"/>
    <w:rsid w:val="00C373A8"/>
    <w:rsid w:val="00C37B2E"/>
    <w:rsid w:val="00C4072E"/>
    <w:rsid w:val="00C41603"/>
    <w:rsid w:val="00C42FAC"/>
    <w:rsid w:val="00C43488"/>
    <w:rsid w:val="00C4375E"/>
    <w:rsid w:val="00C44065"/>
    <w:rsid w:val="00C4612B"/>
    <w:rsid w:val="00C477C7"/>
    <w:rsid w:val="00C503BF"/>
    <w:rsid w:val="00C50450"/>
    <w:rsid w:val="00C509E6"/>
    <w:rsid w:val="00C50EB1"/>
    <w:rsid w:val="00C51210"/>
    <w:rsid w:val="00C51879"/>
    <w:rsid w:val="00C51B57"/>
    <w:rsid w:val="00C53527"/>
    <w:rsid w:val="00C54C8A"/>
    <w:rsid w:val="00C55DF9"/>
    <w:rsid w:val="00C605FA"/>
    <w:rsid w:val="00C60770"/>
    <w:rsid w:val="00C610FE"/>
    <w:rsid w:val="00C6252D"/>
    <w:rsid w:val="00C6321E"/>
    <w:rsid w:val="00C6330A"/>
    <w:rsid w:val="00C6336C"/>
    <w:rsid w:val="00C636D3"/>
    <w:rsid w:val="00C637AF"/>
    <w:rsid w:val="00C63962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71EE"/>
    <w:rsid w:val="00C80551"/>
    <w:rsid w:val="00C80974"/>
    <w:rsid w:val="00C81781"/>
    <w:rsid w:val="00C81E06"/>
    <w:rsid w:val="00C84330"/>
    <w:rsid w:val="00C84B53"/>
    <w:rsid w:val="00C84B7A"/>
    <w:rsid w:val="00C85734"/>
    <w:rsid w:val="00C857F8"/>
    <w:rsid w:val="00C85868"/>
    <w:rsid w:val="00C85A08"/>
    <w:rsid w:val="00C86568"/>
    <w:rsid w:val="00C87FAA"/>
    <w:rsid w:val="00C90661"/>
    <w:rsid w:val="00C90D9D"/>
    <w:rsid w:val="00C915F5"/>
    <w:rsid w:val="00C92DFB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BAC"/>
    <w:rsid w:val="00CB1C5D"/>
    <w:rsid w:val="00CB35B7"/>
    <w:rsid w:val="00CB3DB1"/>
    <w:rsid w:val="00CB4DCD"/>
    <w:rsid w:val="00CB5FCC"/>
    <w:rsid w:val="00CB610D"/>
    <w:rsid w:val="00CB68E6"/>
    <w:rsid w:val="00CB6923"/>
    <w:rsid w:val="00CB6E42"/>
    <w:rsid w:val="00CB6E49"/>
    <w:rsid w:val="00CB7048"/>
    <w:rsid w:val="00CC0DB6"/>
    <w:rsid w:val="00CC1D95"/>
    <w:rsid w:val="00CC216E"/>
    <w:rsid w:val="00CC3BCA"/>
    <w:rsid w:val="00CC4174"/>
    <w:rsid w:val="00CC5026"/>
    <w:rsid w:val="00CC620A"/>
    <w:rsid w:val="00CC6F36"/>
    <w:rsid w:val="00CD0043"/>
    <w:rsid w:val="00CD03C0"/>
    <w:rsid w:val="00CD040F"/>
    <w:rsid w:val="00CD062D"/>
    <w:rsid w:val="00CD2555"/>
    <w:rsid w:val="00CD2FEB"/>
    <w:rsid w:val="00CD3074"/>
    <w:rsid w:val="00CD35F0"/>
    <w:rsid w:val="00CD3D49"/>
    <w:rsid w:val="00CD402D"/>
    <w:rsid w:val="00CD422A"/>
    <w:rsid w:val="00CD48AA"/>
    <w:rsid w:val="00CD4CB1"/>
    <w:rsid w:val="00CD4D81"/>
    <w:rsid w:val="00CD515D"/>
    <w:rsid w:val="00CD5DC9"/>
    <w:rsid w:val="00CD66F9"/>
    <w:rsid w:val="00CD6D10"/>
    <w:rsid w:val="00CD776E"/>
    <w:rsid w:val="00CE07A8"/>
    <w:rsid w:val="00CE0C2A"/>
    <w:rsid w:val="00CE10DF"/>
    <w:rsid w:val="00CE1F02"/>
    <w:rsid w:val="00CE21F0"/>
    <w:rsid w:val="00CE26DD"/>
    <w:rsid w:val="00CE30BD"/>
    <w:rsid w:val="00CE6BD9"/>
    <w:rsid w:val="00CE6F07"/>
    <w:rsid w:val="00CF2DC2"/>
    <w:rsid w:val="00CF35F6"/>
    <w:rsid w:val="00CF37B5"/>
    <w:rsid w:val="00CF41DE"/>
    <w:rsid w:val="00CF7C00"/>
    <w:rsid w:val="00CF7D90"/>
    <w:rsid w:val="00CF7DDB"/>
    <w:rsid w:val="00D0012B"/>
    <w:rsid w:val="00D01693"/>
    <w:rsid w:val="00D01E17"/>
    <w:rsid w:val="00D03CD5"/>
    <w:rsid w:val="00D03F9A"/>
    <w:rsid w:val="00D041BA"/>
    <w:rsid w:val="00D06BF4"/>
    <w:rsid w:val="00D07272"/>
    <w:rsid w:val="00D078D2"/>
    <w:rsid w:val="00D109A0"/>
    <w:rsid w:val="00D11675"/>
    <w:rsid w:val="00D12112"/>
    <w:rsid w:val="00D125DB"/>
    <w:rsid w:val="00D14817"/>
    <w:rsid w:val="00D14EB0"/>
    <w:rsid w:val="00D210F2"/>
    <w:rsid w:val="00D21F95"/>
    <w:rsid w:val="00D220C6"/>
    <w:rsid w:val="00D223B1"/>
    <w:rsid w:val="00D236EC"/>
    <w:rsid w:val="00D2471D"/>
    <w:rsid w:val="00D2496C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EF7"/>
    <w:rsid w:val="00D315AE"/>
    <w:rsid w:val="00D317F9"/>
    <w:rsid w:val="00D3235D"/>
    <w:rsid w:val="00D348D4"/>
    <w:rsid w:val="00D35485"/>
    <w:rsid w:val="00D36ABF"/>
    <w:rsid w:val="00D36F8F"/>
    <w:rsid w:val="00D373B4"/>
    <w:rsid w:val="00D4060A"/>
    <w:rsid w:val="00D4061E"/>
    <w:rsid w:val="00D41202"/>
    <w:rsid w:val="00D42360"/>
    <w:rsid w:val="00D426E7"/>
    <w:rsid w:val="00D440F8"/>
    <w:rsid w:val="00D4418D"/>
    <w:rsid w:val="00D45372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8D6"/>
    <w:rsid w:val="00D565FA"/>
    <w:rsid w:val="00D57C80"/>
    <w:rsid w:val="00D57FD6"/>
    <w:rsid w:val="00D60749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7000F"/>
    <w:rsid w:val="00D70237"/>
    <w:rsid w:val="00D70B7A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841"/>
    <w:rsid w:val="00D76C05"/>
    <w:rsid w:val="00D772B6"/>
    <w:rsid w:val="00D77779"/>
    <w:rsid w:val="00D80251"/>
    <w:rsid w:val="00D8045C"/>
    <w:rsid w:val="00D80760"/>
    <w:rsid w:val="00D81738"/>
    <w:rsid w:val="00D85D4B"/>
    <w:rsid w:val="00D86738"/>
    <w:rsid w:val="00D86A45"/>
    <w:rsid w:val="00D87331"/>
    <w:rsid w:val="00D876EA"/>
    <w:rsid w:val="00D90155"/>
    <w:rsid w:val="00D9144A"/>
    <w:rsid w:val="00D93CE7"/>
    <w:rsid w:val="00D93DA4"/>
    <w:rsid w:val="00D94335"/>
    <w:rsid w:val="00D94531"/>
    <w:rsid w:val="00D94B7E"/>
    <w:rsid w:val="00D9718D"/>
    <w:rsid w:val="00DA0FB8"/>
    <w:rsid w:val="00DA310E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B012D"/>
    <w:rsid w:val="00DB1296"/>
    <w:rsid w:val="00DB2593"/>
    <w:rsid w:val="00DB37EA"/>
    <w:rsid w:val="00DB3A4A"/>
    <w:rsid w:val="00DB4718"/>
    <w:rsid w:val="00DB4ED5"/>
    <w:rsid w:val="00DB5331"/>
    <w:rsid w:val="00DB5ACD"/>
    <w:rsid w:val="00DB5EE1"/>
    <w:rsid w:val="00DB63CF"/>
    <w:rsid w:val="00DB6F68"/>
    <w:rsid w:val="00DB7AA1"/>
    <w:rsid w:val="00DC1C73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B9E"/>
    <w:rsid w:val="00DC7AC4"/>
    <w:rsid w:val="00DD0EB9"/>
    <w:rsid w:val="00DD18FA"/>
    <w:rsid w:val="00DD2737"/>
    <w:rsid w:val="00DD2AA9"/>
    <w:rsid w:val="00DD3603"/>
    <w:rsid w:val="00DD3A71"/>
    <w:rsid w:val="00DD54AC"/>
    <w:rsid w:val="00DD6720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2F9C"/>
    <w:rsid w:val="00DE34CF"/>
    <w:rsid w:val="00DE3C12"/>
    <w:rsid w:val="00DE3CA1"/>
    <w:rsid w:val="00DE4051"/>
    <w:rsid w:val="00DE4880"/>
    <w:rsid w:val="00DE4FD9"/>
    <w:rsid w:val="00DE6002"/>
    <w:rsid w:val="00DE7432"/>
    <w:rsid w:val="00DE7B0F"/>
    <w:rsid w:val="00DF019A"/>
    <w:rsid w:val="00DF24C4"/>
    <w:rsid w:val="00DF30FE"/>
    <w:rsid w:val="00DF3D62"/>
    <w:rsid w:val="00DF4091"/>
    <w:rsid w:val="00DF457E"/>
    <w:rsid w:val="00DF5524"/>
    <w:rsid w:val="00DF6272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50C7"/>
    <w:rsid w:val="00E051A2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469A"/>
    <w:rsid w:val="00E15361"/>
    <w:rsid w:val="00E1539B"/>
    <w:rsid w:val="00E157A1"/>
    <w:rsid w:val="00E157CD"/>
    <w:rsid w:val="00E15AC9"/>
    <w:rsid w:val="00E16778"/>
    <w:rsid w:val="00E1758F"/>
    <w:rsid w:val="00E179CE"/>
    <w:rsid w:val="00E20569"/>
    <w:rsid w:val="00E2059D"/>
    <w:rsid w:val="00E20C95"/>
    <w:rsid w:val="00E21F76"/>
    <w:rsid w:val="00E2251B"/>
    <w:rsid w:val="00E23240"/>
    <w:rsid w:val="00E242A7"/>
    <w:rsid w:val="00E243D1"/>
    <w:rsid w:val="00E2460A"/>
    <w:rsid w:val="00E25FA4"/>
    <w:rsid w:val="00E27D80"/>
    <w:rsid w:val="00E30B66"/>
    <w:rsid w:val="00E3124B"/>
    <w:rsid w:val="00E32EF4"/>
    <w:rsid w:val="00E330E9"/>
    <w:rsid w:val="00E334F8"/>
    <w:rsid w:val="00E344B4"/>
    <w:rsid w:val="00E345EC"/>
    <w:rsid w:val="00E35004"/>
    <w:rsid w:val="00E356CA"/>
    <w:rsid w:val="00E35B05"/>
    <w:rsid w:val="00E35B62"/>
    <w:rsid w:val="00E35C21"/>
    <w:rsid w:val="00E36979"/>
    <w:rsid w:val="00E40E5A"/>
    <w:rsid w:val="00E41344"/>
    <w:rsid w:val="00E42F0A"/>
    <w:rsid w:val="00E43576"/>
    <w:rsid w:val="00E43874"/>
    <w:rsid w:val="00E43C64"/>
    <w:rsid w:val="00E4435C"/>
    <w:rsid w:val="00E44E66"/>
    <w:rsid w:val="00E460DD"/>
    <w:rsid w:val="00E46117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4817"/>
    <w:rsid w:val="00E56910"/>
    <w:rsid w:val="00E56D73"/>
    <w:rsid w:val="00E5778F"/>
    <w:rsid w:val="00E577AB"/>
    <w:rsid w:val="00E577B1"/>
    <w:rsid w:val="00E579E6"/>
    <w:rsid w:val="00E57EC9"/>
    <w:rsid w:val="00E602FF"/>
    <w:rsid w:val="00E62AF5"/>
    <w:rsid w:val="00E63716"/>
    <w:rsid w:val="00E64251"/>
    <w:rsid w:val="00E643FD"/>
    <w:rsid w:val="00E648F5"/>
    <w:rsid w:val="00E64BDD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6D1A"/>
    <w:rsid w:val="00E77528"/>
    <w:rsid w:val="00E77670"/>
    <w:rsid w:val="00E777C8"/>
    <w:rsid w:val="00E77AB5"/>
    <w:rsid w:val="00E77DFC"/>
    <w:rsid w:val="00E8035A"/>
    <w:rsid w:val="00E81658"/>
    <w:rsid w:val="00E8184A"/>
    <w:rsid w:val="00E8216A"/>
    <w:rsid w:val="00E82E83"/>
    <w:rsid w:val="00E82E89"/>
    <w:rsid w:val="00E83602"/>
    <w:rsid w:val="00E83ACC"/>
    <w:rsid w:val="00E83D62"/>
    <w:rsid w:val="00E8418B"/>
    <w:rsid w:val="00E84F17"/>
    <w:rsid w:val="00E8559F"/>
    <w:rsid w:val="00E85805"/>
    <w:rsid w:val="00E86D3A"/>
    <w:rsid w:val="00E86FF9"/>
    <w:rsid w:val="00E90686"/>
    <w:rsid w:val="00E913A1"/>
    <w:rsid w:val="00E91651"/>
    <w:rsid w:val="00E920CC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7213"/>
    <w:rsid w:val="00E97292"/>
    <w:rsid w:val="00E97A2A"/>
    <w:rsid w:val="00E97D02"/>
    <w:rsid w:val="00EA135D"/>
    <w:rsid w:val="00EA1474"/>
    <w:rsid w:val="00EA15F4"/>
    <w:rsid w:val="00EA1B0E"/>
    <w:rsid w:val="00EA1B14"/>
    <w:rsid w:val="00EA2162"/>
    <w:rsid w:val="00EA2A11"/>
    <w:rsid w:val="00EA32E0"/>
    <w:rsid w:val="00EA3671"/>
    <w:rsid w:val="00EA3720"/>
    <w:rsid w:val="00EA44EB"/>
    <w:rsid w:val="00EA51F6"/>
    <w:rsid w:val="00EA532A"/>
    <w:rsid w:val="00EA6C42"/>
    <w:rsid w:val="00EA7DCD"/>
    <w:rsid w:val="00EB0305"/>
    <w:rsid w:val="00EB1960"/>
    <w:rsid w:val="00EB20C3"/>
    <w:rsid w:val="00EB2E28"/>
    <w:rsid w:val="00EB355E"/>
    <w:rsid w:val="00EB3626"/>
    <w:rsid w:val="00EB3818"/>
    <w:rsid w:val="00EB38CF"/>
    <w:rsid w:val="00EB47FE"/>
    <w:rsid w:val="00EB4F7B"/>
    <w:rsid w:val="00EB5049"/>
    <w:rsid w:val="00EB552E"/>
    <w:rsid w:val="00EB61E9"/>
    <w:rsid w:val="00EB6C2F"/>
    <w:rsid w:val="00EC040E"/>
    <w:rsid w:val="00EC107C"/>
    <w:rsid w:val="00EC134D"/>
    <w:rsid w:val="00EC1BCB"/>
    <w:rsid w:val="00EC21C2"/>
    <w:rsid w:val="00EC307E"/>
    <w:rsid w:val="00EC358D"/>
    <w:rsid w:val="00EC388F"/>
    <w:rsid w:val="00EC3C5A"/>
    <w:rsid w:val="00EC43E4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54B6"/>
    <w:rsid w:val="00ED5BA6"/>
    <w:rsid w:val="00ED5F7A"/>
    <w:rsid w:val="00ED65CD"/>
    <w:rsid w:val="00ED6BF3"/>
    <w:rsid w:val="00ED6D96"/>
    <w:rsid w:val="00ED7AE1"/>
    <w:rsid w:val="00ED7E7E"/>
    <w:rsid w:val="00EE016C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5707"/>
    <w:rsid w:val="00EE6163"/>
    <w:rsid w:val="00EE69E2"/>
    <w:rsid w:val="00EE6F57"/>
    <w:rsid w:val="00EE73A2"/>
    <w:rsid w:val="00EE7D7C"/>
    <w:rsid w:val="00EE7DEA"/>
    <w:rsid w:val="00EE7DF1"/>
    <w:rsid w:val="00EF04A2"/>
    <w:rsid w:val="00EF06D2"/>
    <w:rsid w:val="00EF161C"/>
    <w:rsid w:val="00EF1639"/>
    <w:rsid w:val="00EF21B4"/>
    <w:rsid w:val="00EF2AD1"/>
    <w:rsid w:val="00EF3078"/>
    <w:rsid w:val="00EF3306"/>
    <w:rsid w:val="00EF4090"/>
    <w:rsid w:val="00EF451D"/>
    <w:rsid w:val="00EF46F5"/>
    <w:rsid w:val="00EF4894"/>
    <w:rsid w:val="00EF7372"/>
    <w:rsid w:val="00EF746A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3B47"/>
    <w:rsid w:val="00F04256"/>
    <w:rsid w:val="00F05345"/>
    <w:rsid w:val="00F0536D"/>
    <w:rsid w:val="00F053DC"/>
    <w:rsid w:val="00F05F55"/>
    <w:rsid w:val="00F05FB8"/>
    <w:rsid w:val="00F11233"/>
    <w:rsid w:val="00F114F9"/>
    <w:rsid w:val="00F115EA"/>
    <w:rsid w:val="00F134EA"/>
    <w:rsid w:val="00F136C2"/>
    <w:rsid w:val="00F14BCF"/>
    <w:rsid w:val="00F14F8E"/>
    <w:rsid w:val="00F1568B"/>
    <w:rsid w:val="00F1773B"/>
    <w:rsid w:val="00F20AF0"/>
    <w:rsid w:val="00F212F3"/>
    <w:rsid w:val="00F214CC"/>
    <w:rsid w:val="00F215B6"/>
    <w:rsid w:val="00F219E1"/>
    <w:rsid w:val="00F21EA8"/>
    <w:rsid w:val="00F22B94"/>
    <w:rsid w:val="00F23507"/>
    <w:rsid w:val="00F2451F"/>
    <w:rsid w:val="00F2456B"/>
    <w:rsid w:val="00F2502D"/>
    <w:rsid w:val="00F25D98"/>
    <w:rsid w:val="00F264B8"/>
    <w:rsid w:val="00F27E1D"/>
    <w:rsid w:val="00F300FB"/>
    <w:rsid w:val="00F30DDD"/>
    <w:rsid w:val="00F312E8"/>
    <w:rsid w:val="00F31B33"/>
    <w:rsid w:val="00F327B2"/>
    <w:rsid w:val="00F32A2F"/>
    <w:rsid w:val="00F330C3"/>
    <w:rsid w:val="00F33F63"/>
    <w:rsid w:val="00F34600"/>
    <w:rsid w:val="00F34BCE"/>
    <w:rsid w:val="00F34CFD"/>
    <w:rsid w:val="00F352C7"/>
    <w:rsid w:val="00F35391"/>
    <w:rsid w:val="00F353B5"/>
    <w:rsid w:val="00F35A89"/>
    <w:rsid w:val="00F35D61"/>
    <w:rsid w:val="00F377FF"/>
    <w:rsid w:val="00F40353"/>
    <w:rsid w:val="00F406A6"/>
    <w:rsid w:val="00F40A51"/>
    <w:rsid w:val="00F40AFC"/>
    <w:rsid w:val="00F4127C"/>
    <w:rsid w:val="00F41C2C"/>
    <w:rsid w:val="00F420EA"/>
    <w:rsid w:val="00F424FB"/>
    <w:rsid w:val="00F428CA"/>
    <w:rsid w:val="00F4399F"/>
    <w:rsid w:val="00F43E9E"/>
    <w:rsid w:val="00F44BA7"/>
    <w:rsid w:val="00F44FD4"/>
    <w:rsid w:val="00F4514B"/>
    <w:rsid w:val="00F45C34"/>
    <w:rsid w:val="00F46F26"/>
    <w:rsid w:val="00F5024A"/>
    <w:rsid w:val="00F507B4"/>
    <w:rsid w:val="00F51A31"/>
    <w:rsid w:val="00F51B6B"/>
    <w:rsid w:val="00F52204"/>
    <w:rsid w:val="00F532EC"/>
    <w:rsid w:val="00F54736"/>
    <w:rsid w:val="00F54E53"/>
    <w:rsid w:val="00F54EB7"/>
    <w:rsid w:val="00F54FA1"/>
    <w:rsid w:val="00F5511D"/>
    <w:rsid w:val="00F553D9"/>
    <w:rsid w:val="00F57ABA"/>
    <w:rsid w:val="00F57F9F"/>
    <w:rsid w:val="00F601EA"/>
    <w:rsid w:val="00F60B1F"/>
    <w:rsid w:val="00F6168A"/>
    <w:rsid w:val="00F62252"/>
    <w:rsid w:val="00F627A7"/>
    <w:rsid w:val="00F63506"/>
    <w:rsid w:val="00F63B24"/>
    <w:rsid w:val="00F64979"/>
    <w:rsid w:val="00F64CE0"/>
    <w:rsid w:val="00F65A28"/>
    <w:rsid w:val="00F6723F"/>
    <w:rsid w:val="00F673A0"/>
    <w:rsid w:val="00F67DDA"/>
    <w:rsid w:val="00F71DA2"/>
    <w:rsid w:val="00F71DAD"/>
    <w:rsid w:val="00F72612"/>
    <w:rsid w:val="00F7300C"/>
    <w:rsid w:val="00F74533"/>
    <w:rsid w:val="00F75299"/>
    <w:rsid w:val="00F75D35"/>
    <w:rsid w:val="00F7792E"/>
    <w:rsid w:val="00F80396"/>
    <w:rsid w:val="00F806BB"/>
    <w:rsid w:val="00F824CE"/>
    <w:rsid w:val="00F82513"/>
    <w:rsid w:val="00F83E73"/>
    <w:rsid w:val="00F846B3"/>
    <w:rsid w:val="00F84DC1"/>
    <w:rsid w:val="00F8543F"/>
    <w:rsid w:val="00F859A5"/>
    <w:rsid w:val="00F859D1"/>
    <w:rsid w:val="00F85F14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5458"/>
    <w:rsid w:val="00F95C2B"/>
    <w:rsid w:val="00F95F5A"/>
    <w:rsid w:val="00F97C1F"/>
    <w:rsid w:val="00F97CFA"/>
    <w:rsid w:val="00F97E7E"/>
    <w:rsid w:val="00FA04B5"/>
    <w:rsid w:val="00FA0D51"/>
    <w:rsid w:val="00FA1170"/>
    <w:rsid w:val="00FA1A26"/>
    <w:rsid w:val="00FA1DB9"/>
    <w:rsid w:val="00FA208E"/>
    <w:rsid w:val="00FA21C8"/>
    <w:rsid w:val="00FA2C3F"/>
    <w:rsid w:val="00FA2C87"/>
    <w:rsid w:val="00FA2F3F"/>
    <w:rsid w:val="00FA3DE3"/>
    <w:rsid w:val="00FA4B5F"/>
    <w:rsid w:val="00FA6E41"/>
    <w:rsid w:val="00FA7972"/>
    <w:rsid w:val="00FB088F"/>
    <w:rsid w:val="00FB19AA"/>
    <w:rsid w:val="00FB27EF"/>
    <w:rsid w:val="00FB304E"/>
    <w:rsid w:val="00FB55B5"/>
    <w:rsid w:val="00FB5F3E"/>
    <w:rsid w:val="00FB5F9D"/>
    <w:rsid w:val="00FB623F"/>
    <w:rsid w:val="00FB6386"/>
    <w:rsid w:val="00FB63F1"/>
    <w:rsid w:val="00FB67C3"/>
    <w:rsid w:val="00FB6C8C"/>
    <w:rsid w:val="00FB78BE"/>
    <w:rsid w:val="00FB7B25"/>
    <w:rsid w:val="00FB7E7F"/>
    <w:rsid w:val="00FC090F"/>
    <w:rsid w:val="00FC0BD9"/>
    <w:rsid w:val="00FC0CE9"/>
    <w:rsid w:val="00FC1106"/>
    <w:rsid w:val="00FC4248"/>
    <w:rsid w:val="00FC45B5"/>
    <w:rsid w:val="00FC5449"/>
    <w:rsid w:val="00FC6C56"/>
    <w:rsid w:val="00FC6E7E"/>
    <w:rsid w:val="00FC70A3"/>
    <w:rsid w:val="00FD0B64"/>
    <w:rsid w:val="00FD0B6D"/>
    <w:rsid w:val="00FD14D7"/>
    <w:rsid w:val="00FD1D74"/>
    <w:rsid w:val="00FD2C7C"/>
    <w:rsid w:val="00FD3695"/>
    <w:rsid w:val="00FD3C51"/>
    <w:rsid w:val="00FD40B4"/>
    <w:rsid w:val="00FD4909"/>
    <w:rsid w:val="00FD5050"/>
    <w:rsid w:val="00FD52FB"/>
    <w:rsid w:val="00FD584E"/>
    <w:rsid w:val="00FD5DB0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9DF"/>
    <w:rsid w:val="00FE2E9F"/>
    <w:rsid w:val="00FE3794"/>
    <w:rsid w:val="00FE38A9"/>
    <w:rsid w:val="00FE3913"/>
    <w:rsid w:val="00FE5A88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2C4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42f3ae03e93119387e27808c7c36276e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2f26feb35752f3b381ac8c08cd810c18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D52882-9CDE-47BE-A399-6B231E521E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891C8C-39D0-4BA4-A465-FBD47DFE3CA8}">
  <ds:schemaRefs>
    <ds:schemaRef ds:uri="http://purl.org/dc/dcmitype/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6f846979-0e6f-42ff-8b87-e1893efeda99"/>
    <ds:schemaRef ds:uri="db33437f-65a5-48c5-b537-19efd290f967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9BF9EA-D467-4E3D-9621-542CB1D49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97</TotalTime>
  <Pages>3</Pages>
  <Words>1053</Words>
  <Characters>5732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6772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MK</cp:lastModifiedBy>
  <cp:revision>87</cp:revision>
  <cp:lastPrinted>1899-12-31T23:00:00Z</cp:lastPrinted>
  <dcterms:created xsi:type="dcterms:W3CDTF">2021-03-24T16:31:00Z</dcterms:created>
  <dcterms:modified xsi:type="dcterms:W3CDTF">2021-03-25T18:40:00Z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0x0101003AA7AC0C743A294CADF60F661720E3E6</vt:lpwstr>
  </property>
</Properties>
</file>